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D0E5E8" w14:textId="77777777" w:rsidR="00C64555" w:rsidRPr="005C57B8" w:rsidRDefault="00C64555" w:rsidP="0018626F">
      <w:pPr>
        <w:rPr>
          <w:rFonts w:ascii="Arial Narrow" w:hAnsi="Arial Narrow"/>
        </w:rPr>
      </w:pPr>
      <w:bookmarkStart w:id="0" w:name="_Hlk197691734"/>
      <w:bookmarkEnd w:id="0"/>
    </w:p>
    <w:tbl>
      <w:tblPr>
        <w:tblW w:w="9821" w:type="dxa"/>
        <w:tblInd w:w="-176" w:type="dxa"/>
        <w:tblLook w:val="04A0" w:firstRow="1" w:lastRow="0" w:firstColumn="1" w:lastColumn="0" w:noHBand="0" w:noVBand="1"/>
      </w:tblPr>
      <w:tblGrid>
        <w:gridCol w:w="2836"/>
        <w:gridCol w:w="3561"/>
        <w:gridCol w:w="3424"/>
      </w:tblGrid>
      <w:tr w:rsidR="00C64555" w:rsidRPr="00AB7466" w14:paraId="0AE6CDA3" w14:textId="77777777" w:rsidTr="00C64555">
        <w:trPr>
          <w:trHeight w:val="373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0E872" w14:textId="77777777" w:rsidR="00C64555" w:rsidRPr="00402A7A" w:rsidRDefault="00C64555" w:rsidP="00C64555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1" w:name="_Toc105046765"/>
            <w:bookmarkStart w:id="2" w:name="_Toc105046823"/>
            <w:bookmarkStart w:id="3" w:name="_Toc105047464"/>
            <w:bookmarkStart w:id="4" w:name="_Toc105047806"/>
            <w:bookmarkStart w:id="5" w:name="_Toc105048247"/>
            <w:bookmarkStart w:id="6" w:name="_Toc105048853"/>
            <w:bookmarkStart w:id="7" w:name="_Toc105053102"/>
            <w:bookmarkStart w:id="8" w:name="_Toc105057073"/>
            <w:bookmarkStart w:id="9" w:name="_Toc105057187"/>
            <w:bookmarkStart w:id="10" w:name="_Toc105070799"/>
            <w:bookmarkStart w:id="11" w:name="_Toc109041041"/>
            <w:bookmarkStart w:id="12" w:name="_Toc109042670"/>
            <w:bookmarkStart w:id="13" w:name="_Toc109043302"/>
            <w:bookmarkStart w:id="14" w:name="_Toc113439145"/>
            <w:bookmarkStart w:id="15" w:name="_Toc113439245"/>
            <w:bookmarkStart w:id="16" w:name="_Toc115770743"/>
            <w:bookmarkStart w:id="17" w:name="_Toc115770971"/>
            <w:bookmarkStart w:id="18" w:name="_Toc117149743"/>
            <w:bookmarkStart w:id="19" w:name="_Toc117149872"/>
            <w:bookmarkStart w:id="20" w:name="_Toc119482127"/>
            <w:bookmarkStart w:id="21" w:name="_Toc122587331"/>
            <w:bookmarkStart w:id="22" w:name="_Toc134698361"/>
            <w:bookmarkStart w:id="23" w:name="_Toc134698760"/>
            <w:bookmarkStart w:id="24" w:name="_Toc160530548"/>
            <w:bookmarkStart w:id="25" w:name="_Toc160530577"/>
            <w:bookmarkStart w:id="26" w:name="_Toc160619676"/>
            <w:bookmarkStart w:id="27" w:name="_Toc167341278"/>
            <w:bookmarkStart w:id="28" w:name="_Toc190079287"/>
            <w:bookmarkStart w:id="29" w:name="_Toc192831618"/>
            <w:bookmarkStart w:id="30" w:name="_Toc192832880"/>
            <w:bookmarkStart w:id="31" w:name="_Toc192832912"/>
            <w:bookmarkStart w:id="32" w:name="_Toc195165181"/>
            <w:bookmarkStart w:id="33" w:name="_Toc197691893"/>
            <w:bookmarkStart w:id="34" w:name="_Toc204750822"/>
            <w:bookmarkStart w:id="35" w:name="_Toc204751025"/>
            <w:bookmarkStart w:id="36" w:name="_Toc204843806"/>
            <w:r w:rsidRPr="00402A7A">
              <w:rPr>
                <w:szCs w:val="60"/>
              </w:rPr>
              <w:t>TOM 1/</w:t>
            </w:r>
            <w:bookmarkEnd w:id="1"/>
            <w:bookmarkEnd w:id="2"/>
            <w:bookmarkEnd w:id="3"/>
            <w:bookmarkEnd w:id="4"/>
            <w:bookmarkEnd w:id="5"/>
            <w:bookmarkEnd w:id="6"/>
            <w:bookmarkEnd w:id="7"/>
            <w:bookmarkEnd w:id="8"/>
            <w:bookmarkEnd w:id="9"/>
            <w:bookmarkEnd w:id="10"/>
            <w:r w:rsidR="00B36596" w:rsidRPr="00402A7A">
              <w:rPr>
                <w:szCs w:val="60"/>
              </w:rPr>
              <w:t>2</w:t>
            </w:r>
            <w:bookmarkEnd w:id="11"/>
            <w:bookmarkEnd w:id="12"/>
            <w:bookmarkEnd w:id="13"/>
            <w:bookmarkEnd w:id="14"/>
            <w:bookmarkEnd w:id="15"/>
            <w:bookmarkEnd w:id="16"/>
            <w:bookmarkEnd w:id="17"/>
            <w:bookmarkEnd w:id="18"/>
            <w:bookmarkEnd w:id="19"/>
            <w:bookmarkEnd w:id="20"/>
            <w:bookmarkEnd w:id="21"/>
            <w:bookmarkEnd w:id="22"/>
            <w:bookmarkEnd w:id="23"/>
            <w:bookmarkEnd w:id="24"/>
            <w:bookmarkEnd w:id="25"/>
            <w:bookmarkEnd w:id="26"/>
            <w:bookmarkEnd w:id="27"/>
            <w:bookmarkEnd w:id="28"/>
            <w:bookmarkEnd w:id="29"/>
            <w:bookmarkEnd w:id="30"/>
            <w:bookmarkEnd w:id="31"/>
            <w:bookmarkEnd w:id="32"/>
            <w:bookmarkEnd w:id="33"/>
            <w:bookmarkEnd w:id="34"/>
            <w:bookmarkEnd w:id="35"/>
            <w:bookmarkEnd w:id="36"/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23E4C" w14:textId="77777777" w:rsidR="00C64555" w:rsidRPr="00402A7A" w:rsidRDefault="0072341F" w:rsidP="005513D8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37" w:name="_Toc105046766"/>
            <w:bookmarkStart w:id="38" w:name="_Toc105046824"/>
            <w:bookmarkStart w:id="39" w:name="_Toc105047465"/>
            <w:bookmarkStart w:id="40" w:name="_Toc105047807"/>
            <w:bookmarkStart w:id="41" w:name="_Toc105048248"/>
            <w:bookmarkStart w:id="42" w:name="_Toc105048854"/>
            <w:bookmarkStart w:id="43" w:name="_Toc105053103"/>
            <w:bookmarkStart w:id="44" w:name="_Toc105057074"/>
            <w:bookmarkStart w:id="45" w:name="_Toc105057188"/>
            <w:bookmarkStart w:id="46" w:name="_Toc105070800"/>
            <w:bookmarkStart w:id="47" w:name="_Toc109041042"/>
            <w:bookmarkStart w:id="48" w:name="_Toc109042671"/>
            <w:bookmarkStart w:id="49" w:name="_Toc109043303"/>
            <w:bookmarkStart w:id="50" w:name="_Toc113439146"/>
            <w:bookmarkStart w:id="51" w:name="_Toc113439246"/>
            <w:bookmarkStart w:id="52" w:name="_Toc115770744"/>
            <w:bookmarkStart w:id="53" w:name="_Toc115770972"/>
            <w:bookmarkStart w:id="54" w:name="_Toc117149744"/>
            <w:bookmarkStart w:id="55" w:name="_Toc117149873"/>
            <w:bookmarkStart w:id="56" w:name="_Toc119482128"/>
            <w:bookmarkStart w:id="57" w:name="_Toc122587332"/>
            <w:bookmarkStart w:id="58" w:name="_Toc134698362"/>
            <w:bookmarkStart w:id="59" w:name="_Toc134698761"/>
            <w:bookmarkStart w:id="60" w:name="_Toc160530549"/>
            <w:bookmarkStart w:id="61" w:name="_Toc160530578"/>
            <w:bookmarkStart w:id="62" w:name="_Toc160619677"/>
            <w:bookmarkStart w:id="63" w:name="_Toc167341279"/>
            <w:bookmarkStart w:id="64" w:name="_Toc190079288"/>
            <w:bookmarkStart w:id="65" w:name="_Toc192831619"/>
            <w:bookmarkStart w:id="66" w:name="_Toc192832881"/>
            <w:bookmarkStart w:id="67" w:name="_Toc192832913"/>
            <w:bookmarkStart w:id="68" w:name="_Toc195165182"/>
            <w:bookmarkStart w:id="69" w:name="_Toc197691894"/>
            <w:bookmarkStart w:id="70" w:name="_Toc204750823"/>
            <w:bookmarkStart w:id="71" w:name="_Toc204751026"/>
            <w:bookmarkStart w:id="72" w:name="_Toc204843807"/>
            <w:r w:rsidRPr="00402A7A">
              <w:rPr>
                <w:szCs w:val="60"/>
              </w:rPr>
              <w:t xml:space="preserve">nr </w:t>
            </w:r>
            <w:proofErr w:type="spellStart"/>
            <w:r w:rsidRPr="00402A7A">
              <w:rPr>
                <w:szCs w:val="60"/>
              </w:rPr>
              <w:t>ewid</w:t>
            </w:r>
            <w:proofErr w:type="spellEnd"/>
            <w:r w:rsidRPr="00402A7A">
              <w:rPr>
                <w:szCs w:val="60"/>
              </w:rPr>
              <w:t xml:space="preserve">. </w:t>
            </w:r>
            <w:r w:rsidR="00402A7A" w:rsidRPr="00402A7A">
              <w:rPr>
                <w:szCs w:val="60"/>
              </w:rPr>
              <w:t>57</w:t>
            </w:r>
            <w:r w:rsidR="0049701D" w:rsidRPr="00402A7A">
              <w:rPr>
                <w:szCs w:val="60"/>
              </w:rPr>
              <w:t>/</w:t>
            </w:r>
            <w:r w:rsidR="006B6080" w:rsidRPr="00402A7A">
              <w:rPr>
                <w:szCs w:val="60"/>
              </w:rPr>
              <w:t>R</w:t>
            </w:r>
            <w:r w:rsidR="00C64555" w:rsidRPr="00402A7A">
              <w:rPr>
                <w:szCs w:val="60"/>
              </w:rPr>
              <w:t>/202</w:t>
            </w:r>
            <w:bookmarkEnd w:id="37"/>
            <w:bookmarkEnd w:id="38"/>
            <w:bookmarkEnd w:id="39"/>
            <w:bookmarkEnd w:id="40"/>
            <w:bookmarkEnd w:id="41"/>
            <w:bookmarkEnd w:id="42"/>
            <w:bookmarkEnd w:id="43"/>
            <w:bookmarkEnd w:id="44"/>
            <w:bookmarkEnd w:id="45"/>
            <w:bookmarkEnd w:id="46"/>
            <w:bookmarkEnd w:id="47"/>
            <w:bookmarkEnd w:id="48"/>
            <w:bookmarkEnd w:id="49"/>
            <w:bookmarkEnd w:id="50"/>
            <w:bookmarkEnd w:id="51"/>
            <w:bookmarkEnd w:id="52"/>
            <w:bookmarkEnd w:id="53"/>
            <w:bookmarkEnd w:id="54"/>
            <w:bookmarkEnd w:id="55"/>
            <w:bookmarkEnd w:id="56"/>
            <w:bookmarkEnd w:id="57"/>
            <w:bookmarkEnd w:id="58"/>
            <w:bookmarkEnd w:id="59"/>
            <w:bookmarkEnd w:id="60"/>
            <w:bookmarkEnd w:id="61"/>
            <w:bookmarkEnd w:id="62"/>
            <w:bookmarkEnd w:id="63"/>
            <w:r w:rsidR="006B6080" w:rsidRPr="00402A7A">
              <w:rPr>
                <w:szCs w:val="60"/>
              </w:rPr>
              <w:t>5</w:t>
            </w:r>
            <w:bookmarkEnd w:id="64"/>
            <w:bookmarkEnd w:id="65"/>
            <w:bookmarkEnd w:id="66"/>
            <w:bookmarkEnd w:id="67"/>
            <w:bookmarkEnd w:id="68"/>
            <w:bookmarkEnd w:id="69"/>
            <w:bookmarkEnd w:id="70"/>
            <w:bookmarkEnd w:id="71"/>
            <w:bookmarkEnd w:id="72"/>
          </w:p>
        </w:tc>
        <w:tc>
          <w:tcPr>
            <w:tcW w:w="3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CBE21" w14:textId="77777777" w:rsidR="00C64555" w:rsidRPr="00402A7A" w:rsidRDefault="00C64555" w:rsidP="00F87C01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73" w:name="_Toc105046767"/>
            <w:bookmarkStart w:id="74" w:name="_Toc105046825"/>
            <w:bookmarkStart w:id="75" w:name="_Toc105047466"/>
            <w:bookmarkStart w:id="76" w:name="_Toc105047808"/>
            <w:bookmarkStart w:id="77" w:name="_Toc105048249"/>
            <w:bookmarkStart w:id="78" w:name="_Toc105048855"/>
            <w:bookmarkStart w:id="79" w:name="_Toc105053104"/>
            <w:bookmarkStart w:id="80" w:name="_Toc105057075"/>
            <w:bookmarkStart w:id="81" w:name="_Toc105057189"/>
            <w:bookmarkStart w:id="82" w:name="_Toc105070801"/>
            <w:bookmarkStart w:id="83" w:name="_Toc109041043"/>
            <w:bookmarkStart w:id="84" w:name="_Toc109042672"/>
            <w:bookmarkStart w:id="85" w:name="_Toc109043304"/>
            <w:bookmarkStart w:id="86" w:name="_Toc113439147"/>
            <w:bookmarkStart w:id="87" w:name="_Toc113439247"/>
            <w:bookmarkStart w:id="88" w:name="_Toc115770745"/>
            <w:bookmarkStart w:id="89" w:name="_Toc115770973"/>
            <w:bookmarkStart w:id="90" w:name="_Toc117149745"/>
            <w:bookmarkStart w:id="91" w:name="_Toc117149874"/>
            <w:bookmarkStart w:id="92" w:name="_Toc119482129"/>
            <w:bookmarkStart w:id="93" w:name="_Toc122587333"/>
            <w:bookmarkStart w:id="94" w:name="_Toc134698363"/>
            <w:bookmarkStart w:id="95" w:name="_Toc134698762"/>
            <w:bookmarkStart w:id="96" w:name="_Toc160530550"/>
            <w:bookmarkStart w:id="97" w:name="_Toc160530579"/>
            <w:bookmarkStart w:id="98" w:name="_Toc160619678"/>
            <w:bookmarkStart w:id="99" w:name="_Toc167341280"/>
            <w:bookmarkStart w:id="100" w:name="_Toc190079289"/>
            <w:bookmarkStart w:id="101" w:name="_Toc192831620"/>
            <w:bookmarkStart w:id="102" w:name="_Toc192832882"/>
            <w:bookmarkStart w:id="103" w:name="_Toc192832914"/>
            <w:bookmarkStart w:id="104" w:name="_Toc195165183"/>
            <w:bookmarkStart w:id="105" w:name="_Toc197691895"/>
            <w:bookmarkStart w:id="106" w:name="_Toc204750824"/>
            <w:bookmarkStart w:id="107" w:name="_Toc204751027"/>
            <w:bookmarkStart w:id="108" w:name="_Toc204843808"/>
            <w:r w:rsidRPr="00402A7A">
              <w:rPr>
                <w:szCs w:val="60"/>
              </w:rPr>
              <w:t xml:space="preserve">Egz. </w:t>
            </w:r>
            <w:bookmarkEnd w:id="73"/>
            <w:bookmarkEnd w:id="74"/>
            <w:bookmarkEnd w:id="75"/>
            <w:bookmarkEnd w:id="76"/>
            <w:bookmarkEnd w:id="77"/>
            <w:bookmarkEnd w:id="78"/>
            <w:bookmarkEnd w:id="79"/>
            <w:bookmarkEnd w:id="80"/>
            <w:bookmarkEnd w:id="81"/>
            <w:bookmarkEnd w:id="82"/>
            <w:bookmarkEnd w:id="83"/>
            <w:bookmarkEnd w:id="84"/>
            <w:bookmarkEnd w:id="85"/>
            <w:bookmarkEnd w:id="86"/>
            <w:bookmarkEnd w:id="87"/>
            <w:bookmarkEnd w:id="88"/>
            <w:bookmarkEnd w:id="89"/>
            <w:bookmarkEnd w:id="90"/>
            <w:bookmarkEnd w:id="91"/>
            <w:bookmarkEnd w:id="92"/>
            <w:bookmarkEnd w:id="93"/>
            <w:bookmarkEnd w:id="94"/>
            <w:bookmarkEnd w:id="95"/>
            <w:bookmarkEnd w:id="96"/>
            <w:bookmarkEnd w:id="97"/>
            <w:bookmarkEnd w:id="98"/>
            <w:bookmarkEnd w:id="99"/>
            <w:bookmarkEnd w:id="100"/>
            <w:bookmarkEnd w:id="101"/>
            <w:bookmarkEnd w:id="102"/>
            <w:bookmarkEnd w:id="103"/>
            <w:bookmarkEnd w:id="104"/>
            <w:bookmarkEnd w:id="105"/>
            <w:bookmarkEnd w:id="106"/>
            <w:bookmarkEnd w:id="107"/>
            <w:r w:rsidR="00F87C01">
              <w:rPr>
                <w:szCs w:val="60"/>
              </w:rPr>
              <w:t>1</w:t>
            </w:r>
            <w:bookmarkEnd w:id="108"/>
          </w:p>
        </w:tc>
      </w:tr>
      <w:tr w:rsidR="00C64555" w:rsidRPr="00AB7466" w14:paraId="5FBDA673" w14:textId="77777777" w:rsidTr="00C64555">
        <w:trPr>
          <w:trHeight w:val="845"/>
        </w:trPr>
        <w:tc>
          <w:tcPr>
            <w:tcW w:w="98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B8AEE" w14:textId="77777777" w:rsidR="00C64555" w:rsidRPr="00AB7466" w:rsidRDefault="006C3BA1" w:rsidP="00C64555">
            <w:pPr>
              <w:pStyle w:val="Nagwek1"/>
              <w:numPr>
                <w:ilvl w:val="0"/>
                <w:numId w:val="0"/>
              </w:numPr>
              <w:ind w:left="360"/>
              <w:jc w:val="center"/>
              <w:rPr>
                <w:sz w:val="60"/>
                <w:szCs w:val="60"/>
              </w:rPr>
            </w:pPr>
            <w:bookmarkStart w:id="109" w:name="_Toc160530551"/>
            <w:bookmarkStart w:id="110" w:name="_Toc160530580"/>
            <w:bookmarkStart w:id="111" w:name="_Toc160619679"/>
            <w:bookmarkStart w:id="112" w:name="_Toc167341281"/>
            <w:bookmarkStart w:id="113" w:name="_Toc190079290"/>
            <w:bookmarkStart w:id="114" w:name="_Toc192831621"/>
            <w:bookmarkStart w:id="115" w:name="_Toc192832883"/>
            <w:bookmarkStart w:id="116" w:name="_Toc192832915"/>
            <w:bookmarkStart w:id="117" w:name="_Toc195165184"/>
            <w:bookmarkStart w:id="118" w:name="_Toc197691896"/>
            <w:bookmarkStart w:id="119" w:name="_Toc204750825"/>
            <w:bookmarkStart w:id="120" w:name="_Toc204751028"/>
            <w:bookmarkStart w:id="121" w:name="_Toc204843809"/>
            <w:r w:rsidRPr="00AB7466">
              <w:rPr>
                <w:sz w:val="60"/>
                <w:szCs w:val="60"/>
              </w:rPr>
              <w:t>DOKUMENTACJA ZGŁOSZENIOWA</w:t>
            </w:r>
            <w:bookmarkEnd w:id="109"/>
            <w:bookmarkEnd w:id="110"/>
            <w:bookmarkEnd w:id="111"/>
            <w:bookmarkEnd w:id="112"/>
            <w:bookmarkEnd w:id="113"/>
            <w:bookmarkEnd w:id="114"/>
            <w:bookmarkEnd w:id="115"/>
            <w:bookmarkEnd w:id="116"/>
            <w:bookmarkEnd w:id="117"/>
            <w:bookmarkEnd w:id="118"/>
            <w:bookmarkEnd w:id="119"/>
            <w:bookmarkEnd w:id="120"/>
            <w:bookmarkEnd w:id="121"/>
          </w:p>
        </w:tc>
      </w:tr>
      <w:tr w:rsidR="00C64555" w:rsidRPr="00AB7466" w14:paraId="4D73BD73" w14:textId="77777777" w:rsidTr="00C64555">
        <w:trPr>
          <w:trHeight w:val="84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76964" w14:textId="77777777" w:rsidR="00C64555" w:rsidRPr="00AB7466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AB7466">
              <w:rPr>
                <w:rFonts w:ascii="Arial Narrow" w:hAnsi="Arial Narrow"/>
                <w:b/>
                <w:sz w:val="22"/>
                <w:szCs w:val="28"/>
              </w:rPr>
              <w:t>Informacje dotyczące zamierzenia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82CC1C" w14:textId="77777777" w:rsidR="00E50C70" w:rsidRPr="00AB7466" w:rsidRDefault="00E50C70" w:rsidP="00E50C70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AB7466">
              <w:rPr>
                <w:rFonts w:ascii="Arial Narrow" w:hAnsi="Arial Narrow"/>
                <w:b/>
                <w:sz w:val="24"/>
                <w:szCs w:val="28"/>
              </w:rPr>
              <w:t>DOKUMENTACJA ZGŁOSZENIOWA</w:t>
            </w:r>
            <w:r w:rsidRPr="00AB7466">
              <w:rPr>
                <w:rFonts w:ascii="Arial Narrow" w:hAnsi="Arial Narrow"/>
                <w:b/>
                <w:sz w:val="24"/>
                <w:szCs w:val="28"/>
              </w:rPr>
              <w:br/>
              <w:t>zgodnie z art. 29a Prawa Budowlanego</w:t>
            </w:r>
          </w:p>
          <w:p w14:paraId="12DD4383" w14:textId="77777777" w:rsidR="00C64555" w:rsidRPr="00AB7466" w:rsidRDefault="00E50C70" w:rsidP="00807EA9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AB7466">
              <w:rPr>
                <w:rFonts w:ascii="Arial Narrow" w:hAnsi="Arial Narrow"/>
                <w:b/>
                <w:sz w:val="24"/>
                <w:szCs w:val="28"/>
              </w:rPr>
              <w:t>BRANŻA ELEKTRYCZNA</w:t>
            </w:r>
          </w:p>
        </w:tc>
      </w:tr>
      <w:tr w:rsidR="00C64555" w:rsidRPr="00AB7466" w14:paraId="53088F0C" w14:textId="77777777" w:rsidTr="00C64555">
        <w:trPr>
          <w:trHeight w:val="1037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7BBD7" w14:textId="77777777" w:rsidR="00C64555" w:rsidRPr="00AB7466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AB7466">
              <w:rPr>
                <w:rFonts w:ascii="Arial Narrow" w:hAnsi="Arial Narrow"/>
                <w:b/>
                <w:sz w:val="22"/>
                <w:szCs w:val="28"/>
              </w:rPr>
              <w:t>Nazwa zamierzenia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E29DB" w14:textId="77777777" w:rsidR="003A1670" w:rsidRPr="00AB7466" w:rsidRDefault="00706BB8" w:rsidP="006B6080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8"/>
                <w:szCs w:val="28"/>
              </w:rPr>
            </w:pPr>
            <w:r w:rsidRPr="00AB7466">
              <w:rPr>
                <w:rFonts w:ascii="Arial Narrow" w:hAnsi="Arial Narrow"/>
                <w:b/>
                <w:sz w:val="24"/>
                <w:szCs w:val="28"/>
              </w:rPr>
              <w:t>ZA</w:t>
            </w:r>
            <w:r w:rsidR="00B34186" w:rsidRPr="00AB7466">
              <w:rPr>
                <w:rFonts w:ascii="Arial Narrow" w:hAnsi="Arial Narrow"/>
                <w:b/>
                <w:sz w:val="24"/>
                <w:szCs w:val="28"/>
              </w:rPr>
              <w:t>BUDOWA</w:t>
            </w:r>
            <w:r w:rsidR="00655C4B" w:rsidRPr="00AB7466">
              <w:rPr>
                <w:rFonts w:ascii="Arial Narrow" w:hAnsi="Arial Narrow"/>
                <w:b/>
                <w:sz w:val="24"/>
                <w:szCs w:val="28"/>
              </w:rPr>
              <w:t xml:space="preserve"> </w:t>
            </w:r>
            <w:r w:rsidR="00B34186" w:rsidRPr="00AB7466">
              <w:rPr>
                <w:rFonts w:ascii="Arial Narrow" w:hAnsi="Arial Narrow"/>
                <w:b/>
                <w:sz w:val="24"/>
                <w:szCs w:val="28"/>
              </w:rPr>
              <w:t xml:space="preserve">AGREGATU PRĄDOTWÓRCZEGO </w:t>
            </w:r>
            <w:r w:rsidRPr="00AB7466">
              <w:rPr>
                <w:rFonts w:ascii="Arial Narrow" w:hAnsi="Arial Narrow"/>
                <w:b/>
                <w:sz w:val="24"/>
                <w:szCs w:val="28"/>
              </w:rPr>
              <w:t>W BUDYNKU STAROSTWA POWIATOWEGO W RAWICZU</w:t>
            </w:r>
          </w:p>
        </w:tc>
      </w:tr>
      <w:tr w:rsidR="00C64555" w:rsidRPr="00AB7466" w14:paraId="34DC1755" w14:textId="77777777" w:rsidTr="00C64555">
        <w:trPr>
          <w:trHeight w:val="737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4AD0F" w14:textId="77777777" w:rsidR="00C64555" w:rsidRPr="00AB7466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AB7466">
              <w:rPr>
                <w:rFonts w:ascii="Arial Narrow" w:hAnsi="Arial Narrow"/>
                <w:b/>
                <w:sz w:val="22"/>
                <w:szCs w:val="28"/>
              </w:rPr>
              <w:t>Adres i kategoria obiektu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FC8ED" w14:textId="77777777" w:rsidR="00C64555" w:rsidRPr="00AB7466" w:rsidRDefault="00AB7466" w:rsidP="00C64555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AB7466">
              <w:rPr>
                <w:rFonts w:ascii="Arial Narrow" w:hAnsi="Arial Narrow"/>
                <w:b/>
                <w:sz w:val="24"/>
                <w:szCs w:val="28"/>
              </w:rPr>
              <w:t>Rynek 17</w:t>
            </w:r>
            <w:r w:rsidR="00706BB8" w:rsidRPr="00AB7466">
              <w:rPr>
                <w:rFonts w:ascii="Arial Narrow" w:hAnsi="Arial Narrow"/>
                <w:b/>
                <w:sz w:val="24"/>
                <w:szCs w:val="28"/>
              </w:rPr>
              <w:t>, 63-900 Rawicz</w:t>
            </w:r>
          </w:p>
          <w:p w14:paraId="36DC19F2" w14:textId="77777777" w:rsidR="00C64555" w:rsidRPr="00AB7466" w:rsidRDefault="00C64555" w:rsidP="00C64555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AB7466">
              <w:rPr>
                <w:rFonts w:ascii="Arial Narrow" w:hAnsi="Arial Narrow"/>
                <w:b/>
                <w:sz w:val="24"/>
                <w:szCs w:val="28"/>
              </w:rPr>
              <w:t>Kat. obiektu XXVI</w:t>
            </w:r>
          </w:p>
        </w:tc>
      </w:tr>
      <w:tr w:rsidR="00C64555" w:rsidRPr="00AB7466" w14:paraId="37345C15" w14:textId="77777777" w:rsidTr="00C64555">
        <w:trPr>
          <w:trHeight w:val="1181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7D71D" w14:textId="77777777" w:rsidR="00C64555" w:rsidRPr="00402A7A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402A7A">
              <w:rPr>
                <w:rFonts w:ascii="Arial Narrow" w:hAnsi="Arial Narrow"/>
                <w:b/>
                <w:sz w:val="22"/>
                <w:szCs w:val="28"/>
              </w:rPr>
              <w:t>Identyfikatory działek ewidencyjnych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47F6D" w14:textId="77777777" w:rsidR="00566FFE" w:rsidRPr="00402A7A" w:rsidRDefault="00A14DC5" w:rsidP="003C05D8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402A7A">
              <w:rPr>
                <w:rFonts w:ascii="Arial Narrow" w:hAnsi="Arial Narrow"/>
                <w:b/>
                <w:sz w:val="24"/>
                <w:szCs w:val="28"/>
              </w:rPr>
              <w:t>D</w:t>
            </w:r>
            <w:r w:rsidR="003A1670" w:rsidRPr="00402A7A">
              <w:rPr>
                <w:rFonts w:ascii="Arial Narrow" w:hAnsi="Arial Narrow"/>
                <w:b/>
                <w:sz w:val="24"/>
                <w:szCs w:val="28"/>
              </w:rPr>
              <w:t xml:space="preserve">z. nr </w:t>
            </w:r>
            <w:r w:rsidR="007406E9" w:rsidRPr="00402A7A">
              <w:rPr>
                <w:rFonts w:ascii="Arial Narrow" w:hAnsi="Arial Narrow"/>
                <w:b/>
                <w:sz w:val="24"/>
                <w:szCs w:val="28"/>
              </w:rPr>
              <w:t>418/5</w:t>
            </w:r>
            <w:r w:rsidR="003A1670" w:rsidRPr="00402A7A">
              <w:rPr>
                <w:rFonts w:ascii="Arial Narrow" w:hAnsi="Arial Narrow"/>
                <w:b/>
                <w:sz w:val="24"/>
                <w:szCs w:val="28"/>
              </w:rPr>
              <w:t xml:space="preserve">; obręb </w:t>
            </w:r>
            <w:r w:rsidR="00226F57" w:rsidRPr="00402A7A">
              <w:rPr>
                <w:rFonts w:ascii="Arial Narrow" w:hAnsi="Arial Narrow"/>
                <w:b/>
                <w:sz w:val="24"/>
                <w:szCs w:val="28"/>
              </w:rPr>
              <w:t>00</w:t>
            </w:r>
            <w:r w:rsidR="006B6080" w:rsidRPr="00402A7A">
              <w:rPr>
                <w:rFonts w:ascii="Arial Narrow" w:hAnsi="Arial Narrow"/>
                <w:b/>
                <w:sz w:val="24"/>
                <w:szCs w:val="28"/>
              </w:rPr>
              <w:t>0</w:t>
            </w:r>
            <w:r w:rsidR="00706BB8" w:rsidRPr="00402A7A">
              <w:rPr>
                <w:rFonts w:ascii="Arial Narrow" w:hAnsi="Arial Narrow"/>
                <w:b/>
                <w:sz w:val="24"/>
                <w:szCs w:val="28"/>
              </w:rPr>
              <w:t>1</w:t>
            </w:r>
            <w:r w:rsidR="00377E87" w:rsidRPr="00402A7A">
              <w:rPr>
                <w:rFonts w:ascii="Arial Narrow" w:hAnsi="Arial Narrow"/>
                <w:b/>
                <w:sz w:val="24"/>
                <w:szCs w:val="28"/>
              </w:rPr>
              <w:t xml:space="preserve"> </w:t>
            </w:r>
            <w:r w:rsidR="00706BB8" w:rsidRPr="00402A7A">
              <w:rPr>
                <w:rFonts w:ascii="Arial Narrow" w:hAnsi="Arial Narrow"/>
                <w:b/>
                <w:sz w:val="24"/>
                <w:szCs w:val="28"/>
              </w:rPr>
              <w:t>RAWICZ</w:t>
            </w:r>
          </w:p>
          <w:p w14:paraId="1019573C" w14:textId="77777777" w:rsidR="003A1670" w:rsidRPr="00402A7A" w:rsidRDefault="00284F05" w:rsidP="00807EA9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402A7A">
              <w:rPr>
                <w:rFonts w:ascii="Arial Narrow" w:hAnsi="Arial Narrow"/>
                <w:b/>
                <w:sz w:val="24"/>
                <w:szCs w:val="28"/>
              </w:rPr>
              <w:t xml:space="preserve">jedn. </w:t>
            </w:r>
            <w:proofErr w:type="spellStart"/>
            <w:r w:rsidRPr="00402A7A">
              <w:rPr>
                <w:rFonts w:ascii="Arial Narrow" w:hAnsi="Arial Narrow"/>
                <w:b/>
                <w:sz w:val="24"/>
                <w:szCs w:val="28"/>
              </w:rPr>
              <w:t>ewid</w:t>
            </w:r>
            <w:proofErr w:type="spellEnd"/>
            <w:r w:rsidRPr="00402A7A">
              <w:rPr>
                <w:rFonts w:ascii="Arial Narrow" w:hAnsi="Arial Narrow"/>
                <w:b/>
                <w:sz w:val="24"/>
                <w:szCs w:val="28"/>
              </w:rPr>
              <w:t>.</w:t>
            </w:r>
            <w:r w:rsidR="006B6080" w:rsidRPr="00402A7A">
              <w:rPr>
                <w:rFonts w:ascii="Arial Narrow" w:hAnsi="Arial Narrow"/>
                <w:b/>
                <w:sz w:val="24"/>
                <w:szCs w:val="28"/>
              </w:rPr>
              <w:t xml:space="preserve"> 30</w:t>
            </w:r>
            <w:r w:rsidR="00706BB8" w:rsidRPr="00402A7A">
              <w:rPr>
                <w:rFonts w:ascii="Arial Narrow" w:hAnsi="Arial Narrow"/>
                <w:b/>
                <w:sz w:val="24"/>
                <w:szCs w:val="28"/>
              </w:rPr>
              <w:t>2205</w:t>
            </w:r>
            <w:r w:rsidR="006B6080" w:rsidRPr="00402A7A">
              <w:rPr>
                <w:rFonts w:ascii="Arial Narrow" w:hAnsi="Arial Narrow"/>
                <w:b/>
                <w:sz w:val="24"/>
                <w:szCs w:val="28"/>
              </w:rPr>
              <w:t>_</w:t>
            </w:r>
            <w:r w:rsidR="00706BB8" w:rsidRPr="00402A7A">
              <w:rPr>
                <w:rFonts w:ascii="Arial Narrow" w:hAnsi="Arial Narrow"/>
                <w:b/>
                <w:sz w:val="24"/>
                <w:szCs w:val="28"/>
              </w:rPr>
              <w:t>4</w:t>
            </w:r>
            <w:r w:rsidR="001B007F" w:rsidRPr="00402A7A">
              <w:rPr>
                <w:rFonts w:ascii="Arial Narrow" w:hAnsi="Arial Narrow"/>
                <w:b/>
                <w:sz w:val="24"/>
                <w:szCs w:val="28"/>
              </w:rPr>
              <w:t xml:space="preserve"> Gmina </w:t>
            </w:r>
            <w:r w:rsidR="00706BB8" w:rsidRPr="00402A7A">
              <w:rPr>
                <w:rFonts w:ascii="Arial Narrow" w:hAnsi="Arial Narrow"/>
                <w:b/>
                <w:sz w:val="24"/>
                <w:szCs w:val="28"/>
              </w:rPr>
              <w:t>Rawicz</w:t>
            </w:r>
          </w:p>
        </w:tc>
      </w:tr>
      <w:tr w:rsidR="00C64555" w:rsidRPr="00AB7466" w14:paraId="6F0840C7" w14:textId="77777777" w:rsidTr="00C64555">
        <w:trPr>
          <w:trHeight w:val="98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D6FD0" w14:textId="77777777" w:rsidR="00C64555" w:rsidRPr="007406E9" w:rsidRDefault="00C64555" w:rsidP="00C64555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7406E9">
              <w:rPr>
                <w:rFonts w:ascii="Arial Narrow" w:hAnsi="Arial Narrow"/>
                <w:b/>
                <w:sz w:val="22"/>
                <w:szCs w:val="28"/>
              </w:rPr>
              <w:t>Inwestor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764C3" w14:textId="77777777" w:rsidR="001B45C7" w:rsidRPr="007406E9" w:rsidRDefault="00706BB8" w:rsidP="0073353C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7406E9">
              <w:rPr>
                <w:rFonts w:ascii="Arial Narrow" w:hAnsi="Arial Narrow"/>
                <w:b/>
                <w:sz w:val="24"/>
                <w:szCs w:val="28"/>
              </w:rPr>
              <w:t>Powiat Rawicki</w:t>
            </w:r>
          </w:p>
          <w:p w14:paraId="236183C1" w14:textId="77777777" w:rsidR="003A1670" w:rsidRPr="007406E9" w:rsidRDefault="00706BB8" w:rsidP="001B45C7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7406E9">
              <w:rPr>
                <w:rFonts w:ascii="Arial Narrow" w:hAnsi="Arial Narrow"/>
                <w:b/>
                <w:sz w:val="24"/>
                <w:szCs w:val="28"/>
              </w:rPr>
              <w:t>Rynek 17, 63-900 Rawicz</w:t>
            </w:r>
          </w:p>
        </w:tc>
      </w:tr>
    </w:tbl>
    <w:p w14:paraId="2AA9FEF1" w14:textId="77777777" w:rsidR="00C64555" w:rsidRPr="00AB7466" w:rsidRDefault="00C64555" w:rsidP="00C64555">
      <w:pPr>
        <w:spacing w:line="276" w:lineRule="auto"/>
        <w:rPr>
          <w:rFonts w:ascii="Arial Narrow" w:hAnsi="Arial Narrow"/>
          <w:highlight w:val="yellow"/>
        </w:rPr>
      </w:pPr>
    </w:p>
    <w:tbl>
      <w:tblPr>
        <w:tblW w:w="9782" w:type="dxa"/>
        <w:tblInd w:w="-176" w:type="dxa"/>
        <w:tblLook w:val="04A0" w:firstRow="1" w:lastRow="0" w:firstColumn="1" w:lastColumn="0" w:noHBand="0" w:noVBand="1"/>
      </w:tblPr>
      <w:tblGrid>
        <w:gridCol w:w="1413"/>
        <w:gridCol w:w="1423"/>
        <w:gridCol w:w="2019"/>
        <w:gridCol w:w="1134"/>
        <w:gridCol w:w="1134"/>
        <w:gridCol w:w="2659"/>
      </w:tblGrid>
      <w:tr w:rsidR="00C64555" w:rsidRPr="00AB7466" w14:paraId="5B471634" w14:textId="77777777" w:rsidTr="0001051B">
        <w:trPr>
          <w:trHeight w:val="445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6A625B6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7406E9">
              <w:rPr>
                <w:rFonts w:ascii="Arial Narrow" w:hAnsi="Arial Narrow"/>
                <w:b/>
                <w:sz w:val="18"/>
                <w:szCs w:val="28"/>
              </w:rPr>
              <w:t>Zespół autorski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F019FDE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7406E9">
              <w:rPr>
                <w:rFonts w:ascii="Arial Narrow" w:hAnsi="Arial Narrow"/>
                <w:b/>
                <w:sz w:val="18"/>
                <w:szCs w:val="28"/>
              </w:rPr>
              <w:t>Imię i nazwisko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C5EDEF1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7406E9">
              <w:rPr>
                <w:rFonts w:ascii="Arial Narrow" w:hAnsi="Arial Narrow"/>
                <w:b/>
                <w:sz w:val="18"/>
                <w:szCs w:val="28"/>
              </w:rPr>
              <w:t>Specjalność i nr uprawnień budowlanych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E9B8E7B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7406E9">
              <w:rPr>
                <w:rFonts w:ascii="Arial Narrow" w:hAnsi="Arial Narrow"/>
                <w:b/>
                <w:sz w:val="18"/>
                <w:szCs w:val="28"/>
              </w:rPr>
              <w:t>Zakres opracowania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0B5D0BC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7406E9">
              <w:rPr>
                <w:rFonts w:ascii="Arial Narrow" w:hAnsi="Arial Narrow"/>
                <w:b/>
                <w:sz w:val="18"/>
                <w:szCs w:val="28"/>
              </w:rPr>
              <w:t>Data opracowania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A15A425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7406E9">
              <w:rPr>
                <w:rFonts w:ascii="Arial Narrow" w:hAnsi="Arial Narrow"/>
                <w:b/>
                <w:sz w:val="18"/>
                <w:szCs w:val="28"/>
              </w:rPr>
              <w:t>Podpis</w:t>
            </w:r>
          </w:p>
        </w:tc>
      </w:tr>
      <w:tr w:rsidR="00C64555" w:rsidRPr="00AB7466" w14:paraId="294B1C58" w14:textId="77777777" w:rsidTr="0001051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B9EE8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Projektant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C1834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7406E9">
              <w:rPr>
                <w:rFonts w:ascii="Arial Narrow" w:hAnsi="Arial Narrow"/>
                <w:b/>
                <w:sz w:val="22"/>
              </w:rPr>
              <w:t xml:space="preserve">inż. </w:t>
            </w:r>
          </w:p>
          <w:p w14:paraId="60B94846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7406E9">
              <w:rPr>
                <w:rFonts w:ascii="Arial Narrow" w:hAnsi="Arial Narrow"/>
                <w:b/>
                <w:sz w:val="22"/>
              </w:rPr>
              <w:t>Robert Jamroży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686E9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7406E9">
              <w:rPr>
                <w:rFonts w:ascii="Arial Narrow" w:hAnsi="Arial Narrow"/>
                <w:b/>
                <w:sz w:val="18"/>
              </w:rPr>
              <w:t>W specjalności instalacyjnej w zakresie sieci, instalacji i urządzeń elektrycznych</w:t>
            </w:r>
            <w:r w:rsidRPr="007406E9">
              <w:rPr>
                <w:rFonts w:ascii="Arial Narrow" w:hAnsi="Arial Narrow"/>
                <w:b/>
                <w:sz w:val="18"/>
              </w:rPr>
              <w:br/>
              <w:t>i elektroenergetycznych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27E8C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D9BE6" w14:textId="77777777" w:rsidR="007103A5" w:rsidRPr="007406E9" w:rsidRDefault="00402A7A" w:rsidP="006C3BA1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175294A2" w14:textId="77777777" w:rsidR="00C64555" w:rsidRPr="007406E9" w:rsidRDefault="007103A5" w:rsidP="006C3BA1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2025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CC8AB" w14:textId="77777777" w:rsidR="00C64555" w:rsidRPr="007406E9" w:rsidRDefault="00C64555" w:rsidP="00C64555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  <w:tr w:rsidR="00706BB8" w:rsidRPr="00AB7466" w14:paraId="26A51224" w14:textId="77777777" w:rsidTr="0001051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8B15BD" w14:textId="77777777" w:rsidR="00706BB8" w:rsidRPr="007406E9" w:rsidRDefault="00706BB8" w:rsidP="00706BB8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Opracował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DCF3A" w14:textId="77777777" w:rsidR="00706BB8" w:rsidRPr="007406E9" w:rsidRDefault="00706BB8" w:rsidP="00706BB8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7406E9">
              <w:rPr>
                <w:rFonts w:ascii="Arial Narrow" w:hAnsi="Arial Narrow"/>
                <w:b/>
                <w:sz w:val="22"/>
              </w:rPr>
              <w:t>inż.</w:t>
            </w:r>
          </w:p>
          <w:p w14:paraId="65939632" w14:textId="77777777" w:rsidR="00706BB8" w:rsidRPr="007406E9" w:rsidRDefault="00706BB8" w:rsidP="00706BB8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7406E9">
              <w:rPr>
                <w:rFonts w:ascii="Arial Narrow" w:hAnsi="Arial Narrow"/>
                <w:b/>
                <w:sz w:val="22"/>
              </w:rPr>
              <w:t>Piotr Kolendowicz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5E9DB" w14:textId="77777777" w:rsidR="00706BB8" w:rsidRPr="007406E9" w:rsidRDefault="00706BB8" w:rsidP="00706BB8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7406E9">
              <w:rPr>
                <w:rFonts w:ascii="Arial Narrow" w:hAnsi="Arial Narrow"/>
                <w:b/>
                <w:sz w:val="18"/>
              </w:rPr>
              <w:t>---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973C4" w14:textId="77777777" w:rsidR="00706BB8" w:rsidRPr="007406E9" w:rsidRDefault="00706BB8" w:rsidP="00706BB8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AEDAF" w14:textId="77777777" w:rsidR="00706BB8" w:rsidRPr="007406E9" w:rsidRDefault="00402A7A" w:rsidP="00706BB8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4FFD375A" w14:textId="77777777" w:rsidR="00706BB8" w:rsidRPr="007406E9" w:rsidRDefault="00706BB8" w:rsidP="00706BB8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2025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415D4C" w14:textId="77777777" w:rsidR="00706BB8" w:rsidRPr="007406E9" w:rsidRDefault="00706BB8" w:rsidP="00706BB8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  <w:tr w:rsidR="007103A5" w:rsidRPr="00AB7466" w14:paraId="2140FD66" w14:textId="77777777" w:rsidTr="0001051B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5A747" w14:textId="77777777" w:rsidR="007103A5" w:rsidRPr="007406E9" w:rsidRDefault="007103A5" w:rsidP="00070B67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Opracował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F0B1C" w14:textId="77777777" w:rsidR="007103A5" w:rsidRPr="007406E9" w:rsidRDefault="007103A5" w:rsidP="00C64555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7406E9">
              <w:rPr>
                <w:rFonts w:ascii="Arial Narrow" w:hAnsi="Arial Narrow"/>
                <w:b/>
                <w:sz w:val="22"/>
              </w:rPr>
              <w:t>inż.</w:t>
            </w:r>
          </w:p>
          <w:p w14:paraId="3BBA137A" w14:textId="77777777" w:rsidR="007103A5" w:rsidRPr="007406E9" w:rsidRDefault="00706BB8" w:rsidP="00511ADF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7406E9">
              <w:rPr>
                <w:rFonts w:ascii="Arial Narrow" w:hAnsi="Arial Narrow"/>
                <w:b/>
                <w:sz w:val="22"/>
              </w:rPr>
              <w:t>Kacper Jabłoński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A1525" w14:textId="77777777" w:rsidR="007103A5" w:rsidRPr="007406E9" w:rsidRDefault="007103A5" w:rsidP="00C64555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7406E9">
              <w:rPr>
                <w:rFonts w:ascii="Arial Narrow" w:hAnsi="Arial Narrow"/>
                <w:b/>
                <w:sz w:val="18"/>
              </w:rPr>
              <w:t>---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A26E1" w14:textId="77777777" w:rsidR="007103A5" w:rsidRPr="007406E9" w:rsidRDefault="007103A5" w:rsidP="00C64555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231BA" w14:textId="77777777" w:rsidR="007103A5" w:rsidRPr="007406E9" w:rsidRDefault="00402A7A" w:rsidP="00B34186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548A5195" w14:textId="77777777" w:rsidR="007103A5" w:rsidRPr="007406E9" w:rsidRDefault="007103A5" w:rsidP="00B34186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7406E9">
              <w:rPr>
                <w:rFonts w:ascii="Arial Narrow" w:hAnsi="Arial Narrow"/>
                <w:b/>
              </w:rPr>
              <w:t>2025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8B6FD" w14:textId="77777777" w:rsidR="007103A5" w:rsidRPr="007406E9" w:rsidRDefault="007103A5" w:rsidP="00C64555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</w:tbl>
    <w:p w14:paraId="554604B3" w14:textId="77777777" w:rsidR="00C64555" w:rsidRPr="00AB7466" w:rsidRDefault="00C64555">
      <w:pPr>
        <w:spacing w:after="200" w:line="276" w:lineRule="auto"/>
        <w:rPr>
          <w:rFonts w:ascii="Arial Narrow" w:hAnsi="Arial Narrow"/>
          <w:highlight w:val="yellow"/>
        </w:rPr>
      </w:pPr>
    </w:p>
    <w:p w14:paraId="7A2F2E46" w14:textId="77777777" w:rsidR="00C64555" w:rsidRPr="00AB7466" w:rsidRDefault="00C64555">
      <w:pPr>
        <w:spacing w:after="200" w:line="276" w:lineRule="auto"/>
        <w:rPr>
          <w:rFonts w:ascii="Arial Narrow" w:hAnsi="Arial Narrow"/>
          <w:b/>
          <w:sz w:val="28"/>
          <w:szCs w:val="28"/>
          <w:highlight w:val="yellow"/>
        </w:rPr>
      </w:pPr>
      <w:r w:rsidRPr="00AB7466">
        <w:rPr>
          <w:rFonts w:ascii="Arial Narrow" w:hAnsi="Arial Narrow"/>
          <w:highlight w:val="yellow"/>
        </w:rPr>
        <w:br w:type="page"/>
      </w:r>
    </w:p>
    <w:p w14:paraId="7F0F3F2B" w14:textId="77777777" w:rsidR="001E0D62" w:rsidRPr="00CE442A" w:rsidRDefault="006A5881" w:rsidP="00C377CB">
      <w:pPr>
        <w:pStyle w:val="Nagwek1"/>
        <w:spacing w:line="276" w:lineRule="auto"/>
        <w:ind w:left="567" w:hanging="567"/>
        <w:rPr>
          <w:noProof/>
        </w:rPr>
      </w:pPr>
      <w:bookmarkStart w:id="122" w:name="_Toc105053106"/>
      <w:bookmarkStart w:id="123" w:name="_Toc105057077"/>
      <w:bookmarkStart w:id="124" w:name="_Toc109041045"/>
      <w:bookmarkStart w:id="125" w:name="_Toc109043306"/>
      <w:bookmarkStart w:id="126" w:name="_Toc113439149"/>
      <w:bookmarkStart w:id="127" w:name="_Toc113439249"/>
      <w:bookmarkStart w:id="128" w:name="_Toc115770747"/>
      <w:bookmarkStart w:id="129" w:name="_Toc115770975"/>
      <w:bookmarkStart w:id="130" w:name="_Toc117149747"/>
      <w:bookmarkStart w:id="131" w:name="_Toc117149876"/>
      <w:bookmarkStart w:id="132" w:name="_Toc119482131"/>
      <w:bookmarkStart w:id="133" w:name="_Toc122587335"/>
      <w:bookmarkStart w:id="134" w:name="_Toc134698365"/>
      <w:bookmarkStart w:id="135" w:name="_Toc134698764"/>
      <w:bookmarkStart w:id="136" w:name="_Toc160530552"/>
      <w:bookmarkStart w:id="137" w:name="_Toc160530581"/>
      <w:bookmarkStart w:id="138" w:name="_Toc160619680"/>
      <w:bookmarkStart w:id="139" w:name="_Toc167341282"/>
      <w:bookmarkStart w:id="140" w:name="_Toc190079291"/>
      <w:bookmarkStart w:id="141" w:name="_Toc192831622"/>
      <w:bookmarkStart w:id="142" w:name="_Toc192832884"/>
      <w:bookmarkStart w:id="143" w:name="_Toc192832916"/>
      <w:bookmarkStart w:id="144" w:name="_Toc195165185"/>
      <w:bookmarkStart w:id="145" w:name="_Toc197691897"/>
      <w:bookmarkStart w:id="146" w:name="_Toc204750826"/>
      <w:bookmarkStart w:id="147" w:name="_Toc204751029"/>
      <w:bookmarkStart w:id="148" w:name="_Toc204843810"/>
      <w:r w:rsidRPr="00CE442A">
        <w:lastRenderedPageBreak/>
        <w:t>SPIS ZAWARTOŚCI OPRACOWANIA</w:t>
      </w:r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r w:rsidR="00344AD7" w:rsidRPr="00CE442A">
        <w:rPr>
          <w:sz w:val="24"/>
          <w:szCs w:val="24"/>
        </w:rPr>
        <w:fldChar w:fldCharType="begin"/>
      </w:r>
      <w:r w:rsidRPr="00CE442A">
        <w:rPr>
          <w:sz w:val="24"/>
          <w:szCs w:val="24"/>
        </w:rPr>
        <w:instrText xml:space="preserve"> TOC \o "1-3" \h \z \u </w:instrText>
      </w:r>
      <w:r w:rsidR="00344AD7" w:rsidRPr="00CE442A">
        <w:rPr>
          <w:sz w:val="24"/>
          <w:szCs w:val="24"/>
        </w:rPr>
        <w:fldChar w:fldCharType="separate"/>
      </w:r>
    </w:p>
    <w:p w14:paraId="06F74BB0" w14:textId="77777777" w:rsidR="001E0D62" w:rsidRPr="00CE442A" w:rsidRDefault="001E0D62">
      <w:pPr>
        <w:pStyle w:val="Spistreci1"/>
        <w:rPr>
          <w:rStyle w:val="Hipercze"/>
        </w:rPr>
      </w:pPr>
    </w:p>
    <w:p w14:paraId="581F442D" w14:textId="2003E9B1" w:rsidR="001E0D62" w:rsidRPr="00CE442A" w:rsidRDefault="001E0D62">
      <w:pPr>
        <w:pStyle w:val="Spistreci1"/>
        <w:rPr>
          <w:rFonts w:eastAsiaTheme="minorEastAsia" w:cstheme="minorBidi"/>
        </w:rPr>
      </w:pPr>
      <w:hyperlink w:anchor="_Toc192832917" w:history="1">
        <w:r w:rsidRPr="00CE442A">
          <w:rPr>
            <w:rStyle w:val="Hipercze"/>
          </w:rPr>
          <w:t>III.</w:t>
        </w:r>
        <w:r w:rsidRPr="00CE442A">
          <w:rPr>
            <w:rFonts w:eastAsiaTheme="minorEastAsia" w:cstheme="minorBidi"/>
          </w:rPr>
          <w:tab/>
        </w:r>
        <w:r w:rsidRPr="00CE442A">
          <w:rPr>
            <w:rStyle w:val="Hipercze"/>
          </w:rPr>
          <w:t>OŚWIADCZENIE PROJEKTANTA</w:t>
        </w:r>
        <w:r w:rsidRPr="00CE442A">
          <w:rPr>
            <w:webHidden/>
          </w:rPr>
          <w:tab/>
        </w:r>
        <w:r w:rsidR="00344AD7" w:rsidRPr="00CE442A">
          <w:rPr>
            <w:webHidden/>
          </w:rPr>
          <w:fldChar w:fldCharType="begin"/>
        </w:r>
        <w:r w:rsidRPr="00CE442A">
          <w:rPr>
            <w:webHidden/>
          </w:rPr>
          <w:instrText xml:space="preserve"> PAGEREF _Toc192832917 \h </w:instrText>
        </w:r>
        <w:r w:rsidR="00344AD7" w:rsidRPr="00CE442A">
          <w:rPr>
            <w:webHidden/>
          </w:rPr>
        </w:r>
        <w:r w:rsidR="00344AD7" w:rsidRPr="00CE442A">
          <w:rPr>
            <w:webHidden/>
          </w:rPr>
          <w:fldChar w:fldCharType="separate"/>
        </w:r>
        <w:r w:rsidR="009274A9">
          <w:rPr>
            <w:webHidden/>
          </w:rPr>
          <w:t>2</w:t>
        </w:r>
        <w:r w:rsidR="00344AD7" w:rsidRPr="00CE442A">
          <w:rPr>
            <w:webHidden/>
          </w:rPr>
          <w:fldChar w:fldCharType="end"/>
        </w:r>
      </w:hyperlink>
    </w:p>
    <w:p w14:paraId="428756C0" w14:textId="7B842DC4" w:rsidR="001E0D62" w:rsidRPr="00CE442A" w:rsidRDefault="001E0D62">
      <w:pPr>
        <w:pStyle w:val="Spistreci1"/>
        <w:rPr>
          <w:rFonts w:eastAsiaTheme="minorEastAsia" w:cstheme="minorBidi"/>
        </w:rPr>
      </w:pPr>
      <w:hyperlink w:anchor="_Toc192832918" w:history="1">
        <w:r w:rsidRPr="00CE442A">
          <w:rPr>
            <w:rStyle w:val="Hipercze"/>
          </w:rPr>
          <w:t>IV.</w:t>
        </w:r>
        <w:r w:rsidRPr="00CE442A">
          <w:rPr>
            <w:rFonts w:eastAsiaTheme="minorEastAsia" w:cstheme="minorBidi"/>
          </w:rPr>
          <w:tab/>
        </w:r>
        <w:r w:rsidRPr="00CE442A">
          <w:rPr>
            <w:rStyle w:val="Hipercze"/>
          </w:rPr>
          <w:t>ZAŚWIADCZENIE I UPRAWNIENIA PROJEKTANTA</w:t>
        </w:r>
        <w:r w:rsidRPr="00CE442A">
          <w:rPr>
            <w:webHidden/>
          </w:rPr>
          <w:tab/>
        </w:r>
        <w:r w:rsidR="00344AD7" w:rsidRPr="00CE442A">
          <w:rPr>
            <w:webHidden/>
          </w:rPr>
          <w:fldChar w:fldCharType="begin"/>
        </w:r>
        <w:r w:rsidRPr="00CE442A">
          <w:rPr>
            <w:webHidden/>
          </w:rPr>
          <w:instrText xml:space="preserve"> PAGEREF _Toc192832918 \h </w:instrText>
        </w:r>
        <w:r w:rsidR="00344AD7" w:rsidRPr="00CE442A">
          <w:rPr>
            <w:webHidden/>
          </w:rPr>
        </w:r>
        <w:r w:rsidR="00344AD7" w:rsidRPr="00CE442A">
          <w:rPr>
            <w:webHidden/>
          </w:rPr>
          <w:fldChar w:fldCharType="separate"/>
        </w:r>
        <w:r w:rsidR="009274A9">
          <w:rPr>
            <w:webHidden/>
          </w:rPr>
          <w:t>3</w:t>
        </w:r>
        <w:r w:rsidR="00344AD7" w:rsidRPr="00CE442A">
          <w:rPr>
            <w:webHidden/>
          </w:rPr>
          <w:fldChar w:fldCharType="end"/>
        </w:r>
      </w:hyperlink>
    </w:p>
    <w:p w14:paraId="5D17ECDF" w14:textId="6381E338" w:rsidR="001E0D62" w:rsidRPr="00CE442A" w:rsidRDefault="001E0D62">
      <w:pPr>
        <w:pStyle w:val="Spistreci1"/>
        <w:rPr>
          <w:rFonts w:eastAsiaTheme="minorEastAsia" w:cstheme="minorBidi"/>
        </w:rPr>
      </w:pPr>
      <w:hyperlink w:anchor="_Toc192832919" w:history="1">
        <w:r w:rsidRPr="00CE442A">
          <w:rPr>
            <w:rStyle w:val="Hipercze"/>
          </w:rPr>
          <w:t>V.</w:t>
        </w:r>
        <w:r w:rsidRPr="00CE442A">
          <w:rPr>
            <w:rFonts w:eastAsiaTheme="minorEastAsia" w:cstheme="minorBidi"/>
          </w:rPr>
          <w:tab/>
        </w:r>
        <w:r w:rsidRPr="00CE442A">
          <w:rPr>
            <w:rStyle w:val="Hipercze"/>
          </w:rPr>
          <w:t>CZĘŚĆ OPISOWA</w:t>
        </w:r>
        <w:r w:rsidRPr="00CE442A">
          <w:rPr>
            <w:webHidden/>
          </w:rPr>
          <w:tab/>
        </w:r>
        <w:r w:rsidR="00344AD7" w:rsidRPr="00CE442A">
          <w:rPr>
            <w:webHidden/>
          </w:rPr>
          <w:fldChar w:fldCharType="begin"/>
        </w:r>
        <w:r w:rsidRPr="00CE442A">
          <w:rPr>
            <w:webHidden/>
          </w:rPr>
          <w:instrText xml:space="preserve"> PAGEREF _Toc192832919 \h </w:instrText>
        </w:r>
        <w:r w:rsidR="00344AD7" w:rsidRPr="00CE442A">
          <w:rPr>
            <w:webHidden/>
          </w:rPr>
        </w:r>
        <w:r w:rsidR="00344AD7" w:rsidRPr="00CE442A">
          <w:rPr>
            <w:webHidden/>
          </w:rPr>
          <w:fldChar w:fldCharType="separate"/>
        </w:r>
        <w:r w:rsidR="009274A9">
          <w:rPr>
            <w:webHidden/>
          </w:rPr>
          <w:t>6</w:t>
        </w:r>
        <w:r w:rsidR="00344AD7" w:rsidRPr="00CE442A">
          <w:rPr>
            <w:webHidden/>
          </w:rPr>
          <w:fldChar w:fldCharType="end"/>
        </w:r>
      </w:hyperlink>
    </w:p>
    <w:p w14:paraId="79E72124" w14:textId="00460790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0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1.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Podstawa opracowania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_Toc192832920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6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32EF6521" w14:textId="302FC27B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1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2.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Cel i zakres opracowania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_Toc192832921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6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250770FE" w14:textId="6D48E688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2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3.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Istniejący stan zagospodarowania.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_Toc192832922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6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2986771F" w14:textId="25393F79" w:rsidR="001E0D62" w:rsidRPr="00CE442A" w:rsidRDefault="001E0D62">
      <w:pPr>
        <w:pStyle w:val="Spistreci1"/>
        <w:rPr>
          <w:rFonts w:eastAsiaTheme="minorEastAsia" w:cstheme="minorBidi"/>
        </w:rPr>
      </w:pPr>
      <w:hyperlink w:anchor="_Toc192832923" w:history="1">
        <w:r w:rsidRPr="00CE442A">
          <w:rPr>
            <w:rStyle w:val="Hipercze"/>
          </w:rPr>
          <w:t>VI.</w:t>
        </w:r>
        <w:r w:rsidRPr="00CE442A">
          <w:rPr>
            <w:rFonts w:eastAsiaTheme="minorEastAsia" w:cstheme="minorBidi"/>
          </w:rPr>
          <w:tab/>
        </w:r>
        <w:r w:rsidRPr="00CE442A">
          <w:rPr>
            <w:rStyle w:val="Hipercze"/>
          </w:rPr>
          <w:t>CZĘŚĆ TECHNICZNA</w:t>
        </w:r>
        <w:r w:rsidRPr="00CE442A">
          <w:rPr>
            <w:webHidden/>
          </w:rPr>
          <w:tab/>
        </w:r>
        <w:r w:rsidR="00344AD7" w:rsidRPr="00CE442A">
          <w:rPr>
            <w:webHidden/>
          </w:rPr>
          <w:fldChar w:fldCharType="begin"/>
        </w:r>
        <w:r w:rsidRPr="00CE442A">
          <w:rPr>
            <w:webHidden/>
          </w:rPr>
          <w:instrText xml:space="preserve"> PAGEREF _Toc192832923 \h </w:instrText>
        </w:r>
        <w:r w:rsidR="00344AD7" w:rsidRPr="00CE442A">
          <w:rPr>
            <w:webHidden/>
          </w:rPr>
        </w:r>
        <w:r w:rsidR="00344AD7" w:rsidRPr="00CE442A">
          <w:rPr>
            <w:webHidden/>
          </w:rPr>
          <w:fldChar w:fldCharType="separate"/>
        </w:r>
        <w:r w:rsidR="009274A9">
          <w:rPr>
            <w:webHidden/>
          </w:rPr>
          <w:t>7</w:t>
        </w:r>
        <w:r w:rsidR="00344AD7" w:rsidRPr="00CE442A">
          <w:rPr>
            <w:webHidden/>
          </w:rPr>
          <w:fldChar w:fldCharType="end"/>
        </w:r>
      </w:hyperlink>
    </w:p>
    <w:p w14:paraId="2694B89B" w14:textId="08B49CDE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4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1.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Stan istniejący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_Toc192832924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7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327ACBB4" w14:textId="60F9357D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5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2.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Przedmiot inwestycji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_Toc192832925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7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2BE5977A" w14:textId="559ACBD2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6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3.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Wewnętrzne instalacje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_Toc192832926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7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21F0EA0E" w14:textId="01279785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7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4.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Agregat prądotwórczy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_Toc192832927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8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324FE08C" w14:textId="17A7BE81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8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5.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Instalacja zasilania rezerwowego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_Toc192832928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9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3D661CF2" w14:textId="61BBFEBA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29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6.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Wytyczne do doboru fundamentu dla agregatu prądotwórczego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_Toc192832929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9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117151B3" w14:textId="0E69E637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33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7.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Ochrona przeciwporażeniowa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_Toc192832933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10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4357F514" w14:textId="287BF148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34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8.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Ochrona przeciwpożarowa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_Toc192832934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11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2061CAD2" w14:textId="0913F38B" w:rsidR="001E0D62" w:rsidRPr="00CE442A" w:rsidRDefault="001E0D62">
      <w:pPr>
        <w:pStyle w:val="Spistreci3"/>
        <w:tabs>
          <w:tab w:val="left" w:pos="880"/>
          <w:tab w:val="right" w:leader="dot" w:pos="9062"/>
        </w:tabs>
        <w:rPr>
          <w:rFonts w:ascii="Arial Narrow" w:eastAsiaTheme="minorEastAsia" w:hAnsi="Arial Narrow" w:cstheme="minorBidi"/>
          <w:noProof/>
          <w:sz w:val="24"/>
          <w:szCs w:val="24"/>
        </w:rPr>
      </w:pPr>
      <w:hyperlink w:anchor="_Toc192832935" w:history="1"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9.</w:t>
        </w:r>
        <w:r w:rsidRPr="00CE442A">
          <w:rPr>
            <w:rFonts w:ascii="Arial Narrow" w:eastAsiaTheme="minorEastAsia" w:hAnsi="Arial Narrow" w:cstheme="minorBidi"/>
            <w:noProof/>
            <w:sz w:val="24"/>
            <w:szCs w:val="24"/>
          </w:rPr>
          <w:tab/>
        </w:r>
        <w:r w:rsidRPr="00CE442A">
          <w:rPr>
            <w:rStyle w:val="Hipercze"/>
            <w:rFonts w:ascii="Arial Narrow" w:hAnsi="Arial Narrow"/>
            <w:noProof/>
            <w:sz w:val="24"/>
            <w:szCs w:val="24"/>
          </w:rPr>
          <w:t>UWAGI KOŃCOWE</w:t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tab/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begin"/>
        </w:r>
        <w:r w:rsidRPr="00CE442A">
          <w:rPr>
            <w:rFonts w:ascii="Arial Narrow" w:hAnsi="Arial Narrow"/>
            <w:noProof/>
            <w:webHidden/>
            <w:sz w:val="24"/>
            <w:szCs w:val="24"/>
          </w:rPr>
          <w:instrText xml:space="preserve"> PAGEREF _Toc192832935 \h </w:instrTex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separate"/>
        </w:r>
        <w:r w:rsidR="009274A9">
          <w:rPr>
            <w:rFonts w:ascii="Arial Narrow" w:hAnsi="Arial Narrow"/>
            <w:noProof/>
            <w:webHidden/>
            <w:sz w:val="24"/>
            <w:szCs w:val="24"/>
          </w:rPr>
          <w:t>11</w:t>
        </w:r>
        <w:r w:rsidR="00344AD7" w:rsidRPr="00CE442A">
          <w:rPr>
            <w:rFonts w:ascii="Arial Narrow" w:hAnsi="Arial Narrow"/>
            <w:noProof/>
            <w:webHidden/>
            <w:sz w:val="24"/>
            <w:szCs w:val="24"/>
          </w:rPr>
          <w:fldChar w:fldCharType="end"/>
        </w:r>
      </w:hyperlink>
    </w:p>
    <w:p w14:paraId="62AEA9DC" w14:textId="198EEBB7" w:rsidR="001E0D62" w:rsidRPr="00CE442A" w:rsidRDefault="001E0D62">
      <w:pPr>
        <w:pStyle w:val="Spistreci1"/>
        <w:rPr>
          <w:rFonts w:eastAsiaTheme="minorEastAsia" w:cstheme="minorBidi"/>
        </w:rPr>
      </w:pPr>
      <w:hyperlink w:anchor="_Toc192832936" w:history="1">
        <w:r w:rsidRPr="00CE442A">
          <w:rPr>
            <w:rStyle w:val="Hipercze"/>
          </w:rPr>
          <w:t>VII.</w:t>
        </w:r>
        <w:r w:rsidRPr="00CE442A">
          <w:rPr>
            <w:rFonts w:eastAsiaTheme="minorEastAsia" w:cstheme="minorBidi"/>
          </w:rPr>
          <w:tab/>
        </w:r>
        <w:r w:rsidRPr="00CE442A">
          <w:rPr>
            <w:rStyle w:val="Hipercze"/>
          </w:rPr>
          <w:t>ZESTAWIENIE RYSUNKÓW</w:t>
        </w:r>
        <w:r w:rsidRPr="00CE442A">
          <w:rPr>
            <w:webHidden/>
          </w:rPr>
          <w:tab/>
        </w:r>
        <w:r w:rsidR="00344AD7" w:rsidRPr="00CE442A">
          <w:rPr>
            <w:webHidden/>
          </w:rPr>
          <w:fldChar w:fldCharType="begin"/>
        </w:r>
        <w:r w:rsidRPr="00CE442A">
          <w:rPr>
            <w:webHidden/>
          </w:rPr>
          <w:instrText xml:space="preserve"> PAGEREF _Toc192832936 \h </w:instrText>
        </w:r>
        <w:r w:rsidR="00344AD7" w:rsidRPr="00CE442A">
          <w:rPr>
            <w:webHidden/>
          </w:rPr>
        </w:r>
        <w:r w:rsidR="00344AD7" w:rsidRPr="00CE442A">
          <w:rPr>
            <w:webHidden/>
          </w:rPr>
          <w:fldChar w:fldCharType="separate"/>
        </w:r>
        <w:r w:rsidR="009274A9">
          <w:rPr>
            <w:webHidden/>
          </w:rPr>
          <w:t>13</w:t>
        </w:r>
        <w:r w:rsidR="00344AD7" w:rsidRPr="00CE442A">
          <w:rPr>
            <w:webHidden/>
          </w:rPr>
          <w:fldChar w:fldCharType="end"/>
        </w:r>
      </w:hyperlink>
    </w:p>
    <w:p w14:paraId="61B75960" w14:textId="77777777" w:rsidR="004356DF" w:rsidRPr="00AB7466" w:rsidRDefault="00344AD7" w:rsidP="005A0EA9">
      <w:pPr>
        <w:pStyle w:val="Spistreci1"/>
        <w:rPr>
          <w:rFonts w:eastAsiaTheme="minorEastAsia" w:cstheme="minorBidi"/>
          <w:highlight w:val="yellow"/>
        </w:rPr>
      </w:pPr>
      <w:r w:rsidRPr="00CE442A">
        <w:fldChar w:fldCharType="end"/>
      </w:r>
    </w:p>
    <w:p w14:paraId="51ECACC3" w14:textId="77777777" w:rsidR="004356DF" w:rsidRPr="00AB7466" w:rsidRDefault="004356DF">
      <w:pPr>
        <w:spacing w:after="200" w:line="276" w:lineRule="auto"/>
        <w:rPr>
          <w:rFonts w:ascii="Arial Narrow" w:hAnsi="Arial Narrow"/>
          <w:sz w:val="24"/>
          <w:szCs w:val="24"/>
          <w:highlight w:val="yellow"/>
        </w:rPr>
      </w:pPr>
      <w:r w:rsidRPr="00AB7466">
        <w:rPr>
          <w:rFonts w:ascii="Arial Narrow" w:hAnsi="Arial Narrow"/>
          <w:sz w:val="24"/>
          <w:szCs w:val="24"/>
          <w:highlight w:val="yellow"/>
        </w:rPr>
        <w:br w:type="page"/>
      </w:r>
    </w:p>
    <w:p w14:paraId="7FAC9C76" w14:textId="77777777" w:rsidR="006A5881" w:rsidRPr="007406E9" w:rsidRDefault="006A5881" w:rsidP="006A5881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149" w:name="_Toc251331997"/>
      <w:bookmarkStart w:id="150" w:name="_Toc251594772"/>
      <w:bookmarkStart w:id="151" w:name="_Toc325712013"/>
      <w:bookmarkStart w:id="152" w:name="_Toc386018309"/>
      <w:bookmarkStart w:id="153" w:name="_Toc105053107"/>
      <w:bookmarkStart w:id="154" w:name="_Toc105057078"/>
      <w:bookmarkStart w:id="155" w:name="_Toc109041046"/>
      <w:bookmarkStart w:id="156" w:name="_Toc109043307"/>
      <w:bookmarkStart w:id="157" w:name="_Toc113439150"/>
      <w:bookmarkStart w:id="158" w:name="_Toc115770748"/>
      <w:bookmarkStart w:id="159" w:name="_Toc134698366"/>
      <w:bookmarkStart w:id="160" w:name="_Toc160530553"/>
      <w:bookmarkStart w:id="161" w:name="_Toc160619681"/>
      <w:bookmarkStart w:id="162" w:name="_Toc167341283"/>
      <w:bookmarkStart w:id="163" w:name="_Toc192831623"/>
      <w:bookmarkStart w:id="164" w:name="_Toc192832885"/>
      <w:bookmarkStart w:id="165" w:name="_Toc192832917"/>
      <w:bookmarkStart w:id="166" w:name="_Toc195165186"/>
      <w:bookmarkStart w:id="167" w:name="_Toc197691898"/>
      <w:bookmarkStart w:id="168" w:name="_Toc204750827"/>
      <w:bookmarkStart w:id="169" w:name="_Toc204751030"/>
      <w:bookmarkStart w:id="170" w:name="_Toc204843811"/>
      <w:r w:rsidRPr="007406E9">
        <w:lastRenderedPageBreak/>
        <w:t>OŚWIADCZENIE PROJEKTANTA</w:t>
      </w:r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</w:p>
    <w:p w14:paraId="1BFB6317" w14:textId="77777777" w:rsidR="006A5881" w:rsidRPr="007406E9" w:rsidRDefault="006A5881" w:rsidP="006A5881">
      <w:pPr>
        <w:pStyle w:val="Bezodstpw"/>
        <w:rPr>
          <w:snapToGrid w:val="0"/>
        </w:rPr>
      </w:pPr>
    </w:p>
    <w:p w14:paraId="16152587" w14:textId="77777777" w:rsidR="006A5881" w:rsidRPr="007406E9" w:rsidRDefault="006A5881" w:rsidP="006A5881">
      <w:pPr>
        <w:pStyle w:val="Styl"/>
        <w:spacing w:line="324" w:lineRule="auto"/>
        <w:jc w:val="both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 xml:space="preserve">Oświadczenie projektanta </w:t>
      </w:r>
      <w:r w:rsidR="00116F17" w:rsidRPr="007406E9">
        <w:rPr>
          <w:rFonts w:ascii="Arial Narrow" w:hAnsi="Arial Narrow" w:cs="Times New Roman"/>
          <w:snapToGrid w:val="0"/>
          <w:szCs w:val="28"/>
        </w:rPr>
        <w:t>o</w:t>
      </w:r>
      <w:r w:rsidRPr="007406E9">
        <w:rPr>
          <w:rFonts w:ascii="Arial Narrow" w:hAnsi="Arial Narrow" w:cs="Times New Roman"/>
          <w:snapToGrid w:val="0"/>
          <w:szCs w:val="28"/>
        </w:rPr>
        <w:t xml:space="preserve"> sporządzeniu </w:t>
      </w:r>
      <w:r w:rsidR="00EC791C" w:rsidRPr="007406E9">
        <w:rPr>
          <w:rFonts w:ascii="Arial Narrow" w:hAnsi="Arial Narrow" w:cs="Times New Roman"/>
          <w:snapToGrid w:val="0"/>
          <w:szCs w:val="28"/>
        </w:rPr>
        <w:t>dokumentacji zgłoszeniowej zgodnie</w:t>
      </w:r>
      <w:r w:rsidR="005D5E68" w:rsidRPr="007406E9">
        <w:rPr>
          <w:rFonts w:ascii="Arial Narrow" w:hAnsi="Arial Narrow" w:cs="Times New Roman"/>
          <w:snapToGrid w:val="0"/>
          <w:szCs w:val="28"/>
        </w:rPr>
        <w:t xml:space="preserve"> </w:t>
      </w:r>
      <w:r w:rsidRPr="007406E9">
        <w:rPr>
          <w:rFonts w:ascii="Arial Narrow" w:hAnsi="Arial Narrow" w:cs="Times New Roman"/>
          <w:snapToGrid w:val="0"/>
          <w:szCs w:val="28"/>
        </w:rPr>
        <w:t>z obowiązującymi przepisami oraz zasadami wiedzy technicznej.</w:t>
      </w:r>
    </w:p>
    <w:p w14:paraId="444D5A0D" w14:textId="77777777" w:rsidR="006A5881" w:rsidRPr="007406E9" w:rsidRDefault="006A5881" w:rsidP="006A5881">
      <w:pPr>
        <w:pStyle w:val="Styl"/>
        <w:jc w:val="center"/>
        <w:rPr>
          <w:rFonts w:ascii="Arial Narrow" w:hAnsi="Arial Narrow" w:cs="Times New Roman"/>
          <w:snapToGrid w:val="0"/>
          <w:szCs w:val="28"/>
        </w:rPr>
      </w:pPr>
    </w:p>
    <w:p w14:paraId="66846C6D" w14:textId="77777777" w:rsidR="006A5881" w:rsidRPr="007406E9" w:rsidRDefault="006A5881" w:rsidP="006A5881">
      <w:pPr>
        <w:pStyle w:val="Styl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>PROJEKTANT:</w:t>
      </w:r>
    </w:p>
    <w:p w14:paraId="01408B49" w14:textId="77777777" w:rsidR="006A5881" w:rsidRPr="007406E9" w:rsidRDefault="006A5881" w:rsidP="006A5881">
      <w:pPr>
        <w:pStyle w:val="Styl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>Ja niżej podpisany(a)</w:t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b/>
          <w:snapToGrid w:val="0"/>
          <w:szCs w:val="28"/>
        </w:rPr>
        <w:t>ROBERT JAMROŻY</w:t>
      </w:r>
      <w:r w:rsidRPr="007406E9">
        <w:rPr>
          <w:rFonts w:ascii="Arial Narrow" w:hAnsi="Arial Narrow" w:cs="Times New Roman"/>
          <w:b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</w:p>
    <w:p w14:paraId="242C2266" w14:textId="77777777" w:rsidR="006A5881" w:rsidRPr="007406E9" w:rsidRDefault="006A5881" w:rsidP="006A5881">
      <w:pPr>
        <w:pStyle w:val="Styl"/>
        <w:spacing w:line="480" w:lineRule="auto"/>
        <w:rPr>
          <w:rFonts w:ascii="Arial Narrow" w:hAnsi="Arial Narrow" w:cs="Times New Roman"/>
          <w:snapToGrid w:val="0"/>
          <w:sz w:val="2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proofErr w:type="gramStart"/>
      <w:r w:rsidRPr="007406E9">
        <w:rPr>
          <w:rFonts w:ascii="Arial Narrow" w:hAnsi="Arial Narrow" w:cs="Times New Roman"/>
          <w:snapToGrid w:val="0"/>
          <w:sz w:val="20"/>
          <w:szCs w:val="28"/>
        </w:rPr>
        <w:t>( imię</w:t>
      </w:r>
      <w:proofErr w:type="gramEnd"/>
      <w:r w:rsidRPr="007406E9">
        <w:rPr>
          <w:rFonts w:ascii="Arial Narrow" w:hAnsi="Arial Narrow" w:cs="Times New Roman"/>
          <w:snapToGrid w:val="0"/>
          <w:sz w:val="20"/>
          <w:szCs w:val="28"/>
        </w:rPr>
        <w:t xml:space="preserve"> i nazwisko </w:t>
      </w:r>
      <w:proofErr w:type="gramStart"/>
      <w:r w:rsidRPr="007406E9">
        <w:rPr>
          <w:rFonts w:ascii="Arial Narrow" w:hAnsi="Arial Narrow" w:cs="Times New Roman"/>
          <w:snapToGrid w:val="0"/>
          <w:sz w:val="20"/>
          <w:szCs w:val="28"/>
        </w:rPr>
        <w:t>projektanta )</w:t>
      </w:r>
      <w:proofErr w:type="gramEnd"/>
    </w:p>
    <w:p w14:paraId="4C306358" w14:textId="77777777" w:rsidR="006A5881" w:rsidRPr="007406E9" w:rsidRDefault="006A5881" w:rsidP="006A5881">
      <w:pPr>
        <w:pStyle w:val="Styl"/>
        <w:spacing w:line="480" w:lineRule="auto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>Zamieszkały(a)</w:t>
      </w:r>
      <w:r w:rsidRPr="007406E9">
        <w:rPr>
          <w:rFonts w:ascii="Arial Narrow" w:hAnsi="Arial Narrow" w:cs="Times New Roman"/>
          <w:snapToGrid w:val="0"/>
          <w:szCs w:val="28"/>
        </w:rPr>
        <w:tab/>
      </w:r>
      <w:proofErr w:type="gramStart"/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b/>
          <w:snapToGrid w:val="0"/>
          <w:szCs w:val="28"/>
        </w:rPr>
        <w:t xml:space="preserve">  ul.</w:t>
      </w:r>
      <w:proofErr w:type="gramEnd"/>
      <w:r w:rsidRPr="007406E9">
        <w:rPr>
          <w:rFonts w:ascii="Arial Narrow" w:hAnsi="Arial Narrow" w:cs="Times New Roman"/>
          <w:b/>
          <w:snapToGrid w:val="0"/>
          <w:szCs w:val="28"/>
        </w:rPr>
        <w:t xml:space="preserve"> Lipowa </w:t>
      </w:r>
      <w:proofErr w:type="gramStart"/>
      <w:r w:rsidRPr="007406E9">
        <w:rPr>
          <w:rFonts w:ascii="Arial Narrow" w:hAnsi="Arial Narrow" w:cs="Times New Roman"/>
          <w:b/>
          <w:snapToGrid w:val="0"/>
          <w:szCs w:val="28"/>
        </w:rPr>
        <w:t>11,  63</w:t>
      </w:r>
      <w:proofErr w:type="gramEnd"/>
      <w:r w:rsidRPr="007406E9">
        <w:rPr>
          <w:rFonts w:ascii="Arial Narrow" w:hAnsi="Arial Narrow" w:cs="Times New Roman"/>
          <w:b/>
          <w:snapToGrid w:val="0"/>
          <w:szCs w:val="28"/>
        </w:rPr>
        <w:t>-920 PAKOSŁAW</w:t>
      </w:r>
      <w:r w:rsidRPr="007406E9">
        <w:rPr>
          <w:rFonts w:ascii="Arial Narrow" w:hAnsi="Arial Narrow" w:cs="Times New Roman"/>
          <w:b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</w:p>
    <w:p w14:paraId="77600676" w14:textId="77777777" w:rsidR="006A5881" w:rsidRPr="007406E9" w:rsidRDefault="006A5881" w:rsidP="006A5881">
      <w:pPr>
        <w:pStyle w:val="Styl"/>
        <w:spacing w:line="276" w:lineRule="auto"/>
        <w:rPr>
          <w:rFonts w:ascii="Arial Narrow" w:hAnsi="Arial Narrow" w:cs="Times New Roman"/>
          <w:snapToGrid w:val="0"/>
          <w:szCs w:val="28"/>
        </w:rPr>
      </w:pPr>
    </w:p>
    <w:p w14:paraId="39E4DD25" w14:textId="77777777" w:rsidR="00D4067B" w:rsidRPr="007406E9" w:rsidRDefault="00D4067B" w:rsidP="006A5881">
      <w:pPr>
        <w:pStyle w:val="Styl"/>
        <w:spacing w:line="276" w:lineRule="auto"/>
        <w:rPr>
          <w:rFonts w:ascii="Arial Narrow" w:hAnsi="Arial Narrow" w:cs="Times New Roman"/>
          <w:snapToGrid w:val="0"/>
          <w:szCs w:val="28"/>
        </w:rPr>
      </w:pPr>
    </w:p>
    <w:p w14:paraId="1C04AD16" w14:textId="77777777" w:rsidR="00D4067B" w:rsidRPr="007406E9" w:rsidRDefault="00D4067B" w:rsidP="006A5881">
      <w:pPr>
        <w:pStyle w:val="Styl"/>
        <w:spacing w:line="276" w:lineRule="auto"/>
        <w:rPr>
          <w:rFonts w:ascii="Arial Narrow" w:hAnsi="Arial Narrow" w:cs="Times New Roman"/>
          <w:snapToGrid w:val="0"/>
          <w:szCs w:val="28"/>
        </w:rPr>
      </w:pPr>
    </w:p>
    <w:p w14:paraId="7A70D3E5" w14:textId="77777777" w:rsidR="00323EC4" w:rsidRPr="007406E9" w:rsidRDefault="00323EC4" w:rsidP="00323EC4">
      <w:pPr>
        <w:pStyle w:val="Styl"/>
        <w:spacing w:line="276" w:lineRule="auto"/>
        <w:jc w:val="both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/>
        </w:rPr>
        <w:t>po zapoznaniu się z przepisami ustawy z dnia 7 lipca 1994 roku – Prawo budowlane (tekst jednolity:</w:t>
      </w:r>
      <w:r w:rsidRPr="007406E9">
        <w:rPr>
          <w:rFonts w:ascii="Arial Narrow" w:hAnsi="Arial Narrow"/>
        </w:rPr>
        <w:br/>
        <w:t xml:space="preserve">Dz. U. z 2021 poz. 2351). oświadczam, </w:t>
      </w:r>
      <w:r w:rsidRPr="007406E9">
        <w:rPr>
          <w:rFonts w:ascii="Arial Narrow" w:hAnsi="Arial Narrow" w:cs="Times New Roman"/>
          <w:snapToGrid w:val="0"/>
          <w:szCs w:val="28"/>
        </w:rPr>
        <w:t xml:space="preserve">że </w:t>
      </w:r>
      <w:r w:rsidR="00CA367A" w:rsidRPr="007406E9">
        <w:rPr>
          <w:rFonts w:ascii="Arial Narrow" w:hAnsi="Arial Narrow" w:cs="Times New Roman"/>
          <w:snapToGrid w:val="0"/>
          <w:szCs w:val="28"/>
        </w:rPr>
        <w:t>dokumentacja zgłoszeniowa</w:t>
      </w:r>
      <w:r w:rsidRPr="007406E9">
        <w:rPr>
          <w:rFonts w:ascii="Arial Narrow" w:hAnsi="Arial Narrow" w:cs="Times New Roman"/>
          <w:snapToGrid w:val="0"/>
          <w:szCs w:val="28"/>
        </w:rPr>
        <w:t xml:space="preserve"> opracowan</w:t>
      </w:r>
      <w:r w:rsidR="00CA367A" w:rsidRPr="007406E9">
        <w:rPr>
          <w:rFonts w:ascii="Arial Narrow" w:hAnsi="Arial Narrow" w:cs="Times New Roman"/>
          <w:snapToGrid w:val="0"/>
          <w:szCs w:val="28"/>
        </w:rPr>
        <w:t>a</w:t>
      </w:r>
      <w:r w:rsidRPr="007406E9">
        <w:rPr>
          <w:rFonts w:ascii="Arial Narrow" w:hAnsi="Arial Narrow" w:cs="Times New Roman"/>
          <w:snapToGrid w:val="0"/>
          <w:szCs w:val="28"/>
        </w:rPr>
        <w:t xml:space="preserve"> dla:</w:t>
      </w:r>
    </w:p>
    <w:p w14:paraId="557DED27" w14:textId="77777777" w:rsidR="006A5881" w:rsidRPr="007406E9" w:rsidRDefault="006A5881" w:rsidP="006A5881">
      <w:pPr>
        <w:pStyle w:val="Styl"/>
        <w:rPr>
          <w:rFonts w:ascii="Arial Narrow" w:hAnsi="Arial Narrow" w:cs="Times New Roman"/>
          <w:snapToGrid w:val="0"/>
          <w:sz w:val="16"/>
          <w:szCs w:val="16"/>
        </w:rPr>
      </w:pPr>
    </w:p>
    <w:p w14:paraId="5AFFDFD6" w14:textId="77777777" w:rsidR="00E87A38" w:rsidRPr="007406E9" w:rsidRDefault="00706BB8" w:rsidP="00E87A38">
      <w:pPr>
        <w:pStyle w:val="Styl"/>
        <w:jc w:val="center"/>
        <w:rPr>
          <w:rFonts w:ascii="Arial Narrow" w:hAnsi="Arial Narrow"/>
          <w:b/>
        </w:rPr>
      </w:pPr>
      <w:r w:rsidRPr="007406E9">
        <w:rPr>
          <w:rFonts w:ascii="Arial Narrow" w:hAnsi="Arial Narrow"/>
          <w:b/>
        </w:rPr>
        <w:t>Powiat Rawicki</w:t>
      </w:r>
    </w:p>
    <w:p w14:paraId="253AF973" w14:textId="77777777" w:rsidR="00814323" w:rsidRPr="007406E9" w:rsidRDefault="00706BB8" w:rsidP="00E87A38">
      <w:pPr>
        <w:pStyle w:val="Styl"/>
        <w:jc w:val="center"/>
        <w:rPr>
          <w:rFonts w:ascii="Arial Narrow" w:hAnsi="Arial Narrow"/>
          <w:b/>
        </w:rPr>
      </w:pPr>
      <w:r w:rsidRPr="007406E9">
        <w:rPr>
          <w:rFonts w:ascii="Arial Narrow" w:hAnsi="Arial Narrow"/>
          <w:b/>
        </w:rPr>
        <w:t>Rynek 17, 63-900 Rawicz</w:t>
      </w:r>
    </w:p>
    <w:p w14:paraId="6280690C" w14:textId="77777777" w:rsidR="00E87A38" w:rsidRPr="007406E9" w:rsidRDefault="00E87A38" w:rsidP="00E87A38">
      <w:pPr>
        <w:pStyle w:val="Styl"/>
        <w:jc w:val="center"/>
        <w:rPr>
          <w:rFonts w:ascii="Arial Narrow" w:hAnsi="Arial Narrow" w:cs="Times New Roman"/>
          <w:snapToGrid w:val="0"/>
          <w:szCs w:val="28"/>
        </w:rPr>
      </w:pPr>
    </w:p>
    <w:p w14:paraId="734ADB01" w14:textId="77777777" w:rsidR="006A5881" w:rsidRPr="007406E9" w:rsidRDefault="006A5881" w:rsidP="006A5881">
      <w:pPr>
        <w:pStyle w:val="Styl"/>
        <w:jc w:val="center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>dotyczący:</w:t>
      </w:r>
    </w:p>
    <w:p w14:paraId="19C0B9EA" w14:textId="77777777" w:rsidR="00B34186" w:rsidRPr="007406E9" w:rsidRDefault="00706BB8" w:rsidP="00532C14">
      <w:pPr>
        <w:pStyle w:val="Styl"/>
        <w:jc w:val="center"/>
        <w:rPr>
          <w:rFonts w:ascii="Arial Narrow" w:hAnsi="Arial Narrow"/>
          <w:b/>
        </w:rPr>
      </w:pPr>
      <w:r w:rsidRPr="007406E9">
        <w:rPr>
          <w:rFonts w:ascii="Arial Narrow" w:hAnsi="Arial Narrow"/>
          <w:b/>
          <w:szCs w:val="28"/>
        </w:rPr>
        <w:t>ZA</w:t>
      </w:r>
      <w:r w:rsidR="00B34186" w:rsidRPr="007406E9">
        <w:rPr>
          <w:rFonts w:ascii="Arial Narrow" w:hAnsi="Arial Narrow"/>
          <w:b/>
          <w:szCs w:val="28"/>
        </w:rPr>
        <w:t>BUDOWA</w:t>
      </w:r>
      <w:r w:rsidR="00807EA9" w:rsidRPr="007406E9">
        <w:rPr>
          <w:rFonts w:ascii="Arial Narrow" w:hAnsi="Arial Narrow"/>
          <w:b/>
          <w:szCs w:val="28"/>
        </w:rPr>
        <w:t xml:space="preserve"> </w:t>
      </w:r>
      <w:r w:rsidR="00B34186" w:rsidRPr="007406E9">
        <w:rPr>
          <w:rFonts w:ascii="Arial Narrow" w:hAnsi="Arial Narrow"/>
          <w:b/>
          <w:szCs w:val="28"/>
        </w:rPr>
        <w:t xml:space="preserve">AGREGATU PRĄDOTWÓRCZEGO </w:t>
      </w:r>
      <w:r w:rsidRPr="007406E9">
        <w:rPr>
          <w:rFonts w:ascii="Arial Narrow" w:hAnsi="Arial Narrow"/>
          <w:b/>
          <w:szCs w:val="28"/>
        </w:rPr>
        <w:t>W BUDYNKU STAROSTWA POWIATOWEGO</w:t>
      </w:r>
      <w:r w:rsidRPr="007406E9">
        <w:rPr>
          <w:rFonts w:ascii="Arial Narrow" w:hAnsi="Arial Narrow"/>
          <w:b/>
          <w:szCs w:val="28"/>
        </w:rPr>
        <w:br/>
        <w:t>W RAWICZU</w:t>
      </w:r>
    </w:p>
    <w:p w14:paraId="11A905ED" w14:textId="77777777" w:rsidR="00D33CD6" w:rsidRPr="007406E9" w:rsidRDefault="00D33CD6" w:rsidP="00532C14">
      <w:pPr>
        <w:pStyle w:val="Styl"/>
        <w:jc w:val="center"/>
        <w:rPr>
          <w:rFonts w:ascii="Arial Narrow" w:hAnsi="Arial Narrow"/>
          <w:b/>
        </w:rPr>
      </w:pPr>
      <w:r w:rsidRPr="007406E9">
        <w:rPr>
          <w:rFonts w:ascii="Arial Narrow" w:hAnsi="Arial Narrow"/>
          <w:b/>
        </w:rPr>
        <w:t xml:space="preserve">dz. nr </w:t>
      </w:r>
      <w:r w:rsidR="007406E9" w:rsidRPr="007406E9">
        <w:rPr>
          <w:rFonts w:ascii="Arial Narrow" w:hAnsi="Arial Narrow"/>
          <w:b/>
        </w:rPr>
        <w:t>418/5</w:t>
      </w:r>
      <w:r w:rsidRPr="007406E9">
        <w:rPr>
          <w:rFonts w:ascii="Arial Narrow" w:hAnsi="Arial Narrow"/>
          <w:b/>
        </w:rPr>
        <w:t xml:space="preserve"> obręb 000</w:t>
      </w:r>
      <w:r w:rsidR="00706BB8" w:rsidRPr="007406E9">
        <w:rPr>
          <w:rFonts w:ascii="Arial Narrow" w:hAnsi="Arial Narrow"/>
          <w:b/>
        </w:rPr>
        <w:t>1</w:t>
      </w:r>
      <w:r w:rsidRPr="007406E9">
        <w:rPr>
          <w:rFonts w:ascii="Arial Narrow" w:hAnsi="Arial Narrow"/>
          <w:b/>
        </w:rPr>
        <w:t xml:space="preserve"> </w:t>
      </w:r>
      <w:r w:rsidR="00706BB8" w:rsidRPr="007406E9">
        <w:rPr>
          <w:rFonts w:ascii="Arial Narrow" w:hAnsi="Arial Narrow"/>
          <w:b/>
        </w:rPr>
        <w:t>RAWICZ</w:t>
      </w:r>
    </w:p>
    <w:p w14:paraId="1C550641" w14:textId="77777777" w:rsidR="006A5881" w:rsidRPr="007406E9" w:rsidRDefault="006A5881" w:rsidP="00532C14">
      <w:pPr>
        <w:pStyle w:val="Styl"/>
        <w:jc w:val="center"/>
        <w:rPr>
          <w:rFonts w:ascii="Arial Narrow" w:hAnsi="Arial Narrow" w:cs="Times New Roman"/>
          <w:snapToGrid w:val="0"/>
          <w:sz w:val="20"/>
          <w:szCs w:val="20"/>
        </w:rPr>
      </w:pPr>
      <w:r w:rsidRPr="007406E9">
        <w:rPr>
          <w:rFonts w:ascii="Arial Narrow" w:hAnsi="Arial Narrow" w:cs="Times New Roman"/>
          <w:snapToGrid w:val="0"/>
          <w:sz w:val="20"/>
          <w:szCs w:val="20"/>
        </w:rPr>
        <w:t>(nazwa i rodzaj oraz adres całego zamierzenia budowlanego, rodzaj/-e obiektu/-ów bądź robot budowlanych, oznaczenie działki ewidencyjnej wg ewidencji gruntów i budynków poprzez określenie obrębu ewidencyjnego oraz numeru działki ewidencyjnej)</w:t>
      </w:r>
    </w:p>
    <w:p w14:paraId="04DDA516" w14:textId="77777777" w:rsidR="006A5881" w:rsidRPr="007406E9" w:rsidRDefault="006A5881" w:rsidP="006A5881">
      <w:pPr>
        <w:pStyle w:val="Styl"/>
        <w:rPr>
          <w:rFonts w:ascii="Arial Narrow" w:hAnsi="Arial Narrow" w:cs="Times New Roman"/>
          <w:snapToGrid w:val="0"/>
          <w:sz w:val="16"/>
          <w:szCs w:val="16"/>
        </w:rPr>
      </w:pPr>
    </w:p>
    <w:p w14:paraId="4612FCAE" w14:textId="77777777" w:rsidR="006A5881" w:rsidRPr="007406E9" w:rsidRDefault="006A5881" w:rsidP="006A5881">
      <w:pPr>
        <w:pStyle w:val="Styl"/>
        <w:spacing w:line="324" w:lineRule="auto"/>
        <w:jc w:val="both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>sporządziłem(</w:t>
      </w:r>
      <w:proofErr w:type="spellStart"/>
      <w:r w:rsidRPr="007406E9">
        <w:rPr>
          <w:rFonts w:ascii="Arial Narrow" w:hAnsi="Arial Narrow" w:cs="Times New Roman"/>
          <w:snapToGrid w:val="0"/>
          <w:szCs w:val="28"/>
        </w:rPr>
        <w:t>am</w:t>
      </w:r>
      <w:proofErr w:type="spellEnd"/>
      <w:r w:rsidRPr="007406E9">
        <w:rPr>
          <w:rFonts w:ascii="Arial Narrow" w:hAnsi="Arial Narrow" w:cs="Times New Roman"/>
          <w:snapToGrid w:val="0"/>
          <w:szCs w:val="28"/>
        </w:rPr>
        <w:t>) zgodnie z obowiązującymi przepisami oraz zasadami wiedzy technicznej. Świadomy odpowiedzialności karnej za podanie w niniejszym oświadczeniu nieprawdy, zgodnie z art. 233 Kodeksu Karnego, potwierdzam własnoręcznym podpisem prawdziwość danych zamieszczonych powyżej.</w:t>
      </w:r>
    </w:p>
    <w:p w14:paraId="6174882F" w14:textId="77777777" w:rsidR="006A5881" w:rsidRPr="007406E9" w:rsidRDefault="006A5881" w:rsidP="006A5881">
      <w:pPr>
        <w:pStyle w:val="Styl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ab/>
      </w:r>
    </w:p>
    <w:p w14:paraId="4E995F45" w14:textId="77777777" w:rsidR="006A5881" w:rsidRPr="007406E9" w:rsidRDefault="006A5881" w:rsidP="006A5881">
      <w:pPr>
        <w:pStyle w:val="Styl"/>
        <w:jc w:val="both"/>
        <w:rPr>
          <w:rFonts w:ascii="Arial Narrow" w:hAnsi="Arial Narrow" w:cs="Times New Roman"/>
          <w:snapToGrid w:val="0"/>
          <w:szCs w:val="28"/>
        </w:rPr>
      </w:pPr>
    </w:p>
    <w:p w14:paraId="6CE8BEFE" w14:textId="77777777" w:rsidR="006A5881" w:rsidRPr="007406E9" w:rsidRDefault="006A5881" w:rsidP="006A5881">
      <w:pPr>
        <w:pStyle w:val="Styl"/>
        <w:jc w:val="both"/>
        <w:rPr>
          <w:rFonts w:ascii="Arial Narrow" w:hAnsi="Arial Narrow" w:cs="Times New Roman"/>
          <w:snapToGrid w:val="0"/>
          <w:szCs w:val="28"/>
        </w:rPr>
      </w:pPr>
    </w:p>
    <w:p w14:paraId="37F409D0" w14:textId="77777777" w:rsidR="006A5881" w:rsidRPr="007406E9" w:rsidRDefault="006A5881" w:rsidP="006A5881">
      <w:pPr>
        <w:pStyle w:val="Styl"/>
        <w:jc w:val="both"/>
        <w:rPr>
          <w:rFonts w:ascii="Arial Narrow" w:hAnsi="Arial Narrow" w:cs="Times New Roman"/>
          <w:snapToGrid w:val="0"/>
          <w:szCs w:val="28"/>
        </w:rPr>
      </w:pPr>
    </w:p>
    <w:p w14:paraId="28294E00" w14:textId="77777777" w:rsidR="006A5881" w:rsidRPr="007406E9" w:rsidRDefault="006A5881" w:rsidP="006A5881">
      <w:pPr>
        <w:pStyle w:val="Styl"/>
        <w:jc w:val="both"/>
        <w:rPr>
          <w:rFonts w:ascii="Arial Narrow" w:hAnsi="Arial Narrow" w:cs="Times New Roman"/>
          <w:snapToGrid w:val="0"/>
          <w:szCs w:val="28"/>
        </w:rPr>
      </w:pPr>
    </w:p>
    <w:p w14:paraId="53A21CE2" w14:textId="77777777" w:rsidR="006A5881" w:rsidRPr="007406E9" w:rsidRDefault="006A5881" w:rsidP="006A5881">
      <w:pPr>
        <w:pStyle w:val="Styl"/>
        <w:jc w:val="both"/>
        <w:rPr>
          <w:rFonts w:ascii="Arial Narrow" w:hAnsi="Arial Narrow" w:cs="Times New Roman"/>
          <w:snapToGrid w:val="0"/>
          <w:szCs w:val="28"/>
        </w:rPr>
      </w:pPr>
    </w:p>
    <w:p w14:paraId="0D3ADD80" w14:textId="77777777" w:rsidR="006A5881" w:rsidRPr="007406E9" w:rsidRDefault="006A5881" w:rsidP="006A5881">
      <w:pPr>
        <w:pStyle w:val="Styl"/>
        <w:jc w:val="both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 xml:space="preserve">  ……………………..………                                                               </w:t>
      </w:r>
    </w:p>
    <w:p w14:paraId="26503159" w14:textId="77777777" w:rsidR="006A5881" w:rsidRPr="007406E9" w:rsidRDefault="006A5881" w:rsidP="006A5881">
      <w:pPr>
        <w:pStyle w:val="Styl"/>
        <w:rPr>
          <w:rFonts w:ascii="Arial Narrow" w:hAnsi="Arial Narrow" w:cs="Times New Roman"/>
          <w:snapToGrid w:val="0"/>
          <w:szCs w:val="28"/>
        </w:rPr>
      </w:pPr>
      <w:r w:rsidRPr="007406E9">
        <w:rPr>
          <w:rFonts w:ascii="Arial Narrow" w:hAnsi="Arial Narrow" w:cs="Times New Roman"/>
          <w:snapToGrid w:val="0"/>
          <w:szCs w:val="28"/>
        </w:rPr>
        <w:t xml:space="preserve">      (podpis projektanta)                                                                  </w:t>
      </w:r>
      <w:r w:rsidR="00116F17" w:rsidRPr="007406E9">
        <w:rPr>
          <w:rFonts w:ascii="Arial Narrow" w:hAnsi="Arial Narrow" w:cs="Times New Roman"/>
          <w:snapToGrid w:val="0"/>
          <w:szCs w:val="28"/>
        </w:rPr>
        <w:tab/>
      </w:r>
      <w:r w:rsidRPr="007406E9">
        <w:rPr>
          <w:rFonts w:ascii="Arial Narrow" w:hAnsi="Arial Narrow" w:cs="Times New Roman"/>
          <w:snapToGrid w:val="0"/>
          <w:szCs w:val="28"/>
        </w:rPr>
        <w:t xml:space="preserve">  </w:t>
      </w:r>
    </w:p>
    <w:p w14:paraId="6D81DF7F" w14:textId="77777777" w:rsidR="006A5881" w:rsidRPr="007406E9" w:rsidRDefault="006A5881" w:rsidP="006A5881">
      <w:pPr>
        <w:shd w:val="clear" w:color="auto" w:fill="FFFFFF"/>
        <w:ind w:left="5664"/>
        <w:rPr>
          <w:rFonts w:ascii="Arial Narrow" w:hAnsi="Arial Narrow" w:cs="Arial"/>
          <w:sz w:val="24"/>
          <w:szCs w:val="24"/>
        </w:rPr>
      </w:pPr>
      <w:r w:rsidRPr="007406E9">
        <w:rPr>
          <w:rFonts w:ascii="Arial Narrow" w:hAnsi="Arial Narrow" w:cs="Arial"/>
          <w:sz w:val="22"/>
          <w:szCs w:val="22"/>
        </w:rPr>
        <w:tab/>
      </w:r>
    </w:p>
    <w:p w14:paraId="2A6805DF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3B603DD" w14:textId="77777777" w:rsidR="00463B6C" w:rsidRPr="00AB7466" w:rsidRDefault="00463B6C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8BF3CE8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B90616E" w14:textId="77777777" w:rsidR="00E81B02" w:rsidRPr="00AB7466" w:rsidRDefault="00E81B02">
      <w:pPr>
        <w:spacing w:after="200" w:line="276" w:lineRule="auto"/>
        <w:rPr>
          <w:rFonts w:ascii="Arial Narrow" w:hAnsi="Arial Narrow"/>
          <w:b/>
          <w:sz w:val="28"/>
          <w:szCs w:val="28"/>
          <w:highlight w:val="yellow"/>
        </w:rPr>
      </w:pPr>
      <w:bookmarkStart w:id="171" w:name="_Toc100566829"/>
      <w:bookmarkStart w:id="172" w:name="_Toc105053108"/>
      <w:bookmarkStart w:id="173" w:name="_Toc105057079"/>
      <w:r w:rsidRPr="00AB7466">
        <w:rPr>
          <w:rFonts w:ascii="Arial Narrow" w:hAnsi="Arial Narrow"/>
          <w:highlight w:val="yellow"/>
        </w:rPr>
        <w:br w:type="page"/>
      </w:r>
    </w:p>
    <w:p w14:paraId="7CF687EF" w14:textId="77777777" w:rsidR="002C5C51" w:rsidRPr="007406E9" w:rsidRDefault="002C5C51" w:rsidP="002C5C51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174" w:name="_Toc109041047"/>
      <w:bookmarkStart w:id="175" w:name="_Toc109043308"/>
      <w:bookmarkStart w:id="176" w:name="_Toc113439151"/>
      <w:bookmarkStart w:id="177" w:name="_Toc115770749"/>
      <w:bookmarkStart w:id="178" w:name="_Toc134698367"/>
      <w:bookmarkStart w:id="179" w:name="_Toc160530554"/>
      <w:bookmarkStart w:id="180" w:name="_Toc160619682"/>
      <w:bookmarkStart w:id="181" w:name="_Toc167341284"/>
      <w:bookmarkStart w:id="182" w:name="_Toc192831624"/>
      <w:bookmarkStart w:id="183" w:name="_Toc192832886"/>
      <w:bookmarkStart w:id="184" w:name="_Toc192832918"/>
      <w:bookmarkStart w:id="185" w:name="_Toc195165187"/>
      <w:bookmarkStart w:id="186" w:name="_Toc197691899"/>
      <w:bookmarkStart w:id="187" w:name="_Toc204750828"/>
      <w:bookmarkStart w:id="188" w:name="_Toc204751031"/>
      <w:bookmarkStart w:id="189" w:name="_Toc204843812"/>
      <w:r w:rsidRPr="007406E9">
        <w:lastRenderedPageBreak/>
        <w:t>ZAŚWIADCZENIE I UPRAWNIENIA PROJEKTANTA</w:t>
      </w:r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</w:p>
    <w:p w14:paraId="18C9C6E6" w14:textId="77777777" w:rsidR="006A5881" w:rsidRPr="007406E9" w:rsidRDefault="006A5881" w:rsidP="006A5881">
      <w:pPr>
        <w:pStyle w:val="Bezodstpw"/>
      </w:pPr>
    </w:p>
    <w:p w14:paraId="0FE02EC3" w14:textId="77777777" w:rsidR="006A5881" w:rsidRPr="007406E9" w:rsidRDefault="006A5881" w:rsidP="005C57B8">
      <w:pPr>
        <w:pStyle w:val="Bezodstpw"/>
        <w:numPr>
          <w:ilvl w:val="0"/>
          <w:numId w:val="5"/>
        </w:numPr>
        <w:spacing w:line="324" w:lineRule="auto"/>
        <w:ind w:left="426"/>
        <w:jc w:val="both"/>
        <w:rPr>
          <w:sz w:val="24"/>
          <w:szCs w:val="24"/>
        </w:rPr>
      </w:pPr>
      <w:r w:rsidRPr="007406E9">
        <w:rPr>
          <w:sz w:val="24"/>
          <w:szCs w:val="24"/>
        </w:rPr>
        <w:t>Zaświadczenie o przynależności projektanta do Okręgowej Izby inżynierów Budownictwa</w:t>
      </w:r>
    </w:p>
    <w:p w14:paraId="266EB413" w14:textId="77777777" w:rsidR="006A5881" w:rsidRPr="007406E9" w:rsidRDefault="006A5881" w:rsidP="005C57B8">
      <w:pPr>
        <w:pStyle w:val="Bezodstpw"/>
        <w:numPr>
          <w:ilvl w:val="0"/>
          <w:numId w:val="5"/>
        </w:numPr>
        <w:spacing w:line="324" w:lineRule="auto"/>
        <w:ind w:left="426"/>
        <w:jc w:val="both"/>
        <w:rPr>
          <w:sz w:val="24"/>
          <w:szCs w:val="24"/>
        </w:rPr>
      </w:pPr>
      <w:r w:rsidRPr="007406E9">
        <w:rPr>
          <w:sz w:val="24"/>
          <w:szCs w:val="24"/>
        </w:rPr>
        <w:t xml:space="preserve">Uprawnienia projektanta b. elektrycznej nr </w:t>
      </w:r>
      <w:proofErr w:type="spellStart"/>
      <w:r w:rsidRPr="007406E9">
        <w:rPr>
          <w:sz w:val="24"/>
          <w:szCs w:val="24"/>
        </w:rPr>
        <w:t>ewid</w:t>
      </w:r>
      <w:proofErr w:type="spellEnd"/>
      <w:r w:rsidRPr="007406E9">
        <w:rPr>
          <w:sz w:val="24"/>
          <w:szCs w:val="24"/>
        </w:rPr>
        <w:t>. WKP/0146/POOE/08.</w:t>
      </w:r>
    </w:p>
    <w:p w14:paraId="7FFF1072" w14:textId="77777777" w:rsidR="006A5881" w:rsidRPr="00AB7466" w:rsidRDefault="006A5881" w:rsidP="006A5881">
      <w:pPr>
        <w:pStyle w:val="Bezodstpw"/>
        <w:spacing w:line="324" w:lineRule="auto"/>
        <w:jc w:val="both"/>
        <w:rPr>
          <w:highlight w:val="yellow"/>
        </w:rPr>
      </w:pPr>
    </w:p>
    <w:p w14:paraId="7726D38E" w14:textId="77777777" w:rsidR="00DF4EF6" w:rsidRPr="00AB7466" w:rsidRDefault="00DF4EF6" w:rsidP="006A5881">
      <w:pPr>
        <w:pStyle w:val="Bezodstpw"/>
        <w:spacing w:line="324" w:lineRule="auto"/>
        <w:jc w:val="both"/>
        <w:rPr>
          <w:highlight w:val="yellow"/>
        </w:rPr>
      </w:pPr>
    </w:p>
    <w:p w14:paraId="278EEF64" w14:textId="77777777" w:rsidR="006A5881" w:rsidRPr="00AB7466" w:rsidRDefault="006A5881" w:rsidP="006A5881">
      <w:pPr>
        <w:pStyle w:val="Bezodstpw"/>
        <w:spacing w:line="324" w:lineRule="auto"/>
        <w:jc w:val="both"/>
        <w:rPr>
          <w:highlight w:val="yellow"/>
        </w:rPr>
      </w:pPr>
    </w:p>
    <w:p w14:paraId="31828C19" w14:textId="77777777" w:rsidR="006A5881" w:rsidRPr="00AB7466" w:rsidRDefault="006A5881" w:rsidP="006A5881">
      <w:pPr>
        <w:pStyle w:val="Bezodstpw"/>
        <w:spacing w:line="324" w:lineRule="auto"/>
        <w:ind w:left="426"/>
        <w:jc w:val="both"/>
        <w:rPr>
          <w:highlight w:val="yellow"/>
        </w:rPr>
      </w:pPr>
    </w:p>
    <w:p w14:paraId="78455A78" w14:textId="77777777" w:rsidR="006A5881" w:rsidRPr="00AB7466" w:rsidRDefault="006A5881" w:rsidP="006A5881">
      <w:pPr>
        <w:pStyle w:val="Bezodstpw"/>
        <w:spacing w:line="324" w:lineRule="auto"/>
        <w:ind w:left="426"/>
        <w:jc w:val="both"/>
        <w:rPr>
          <w:highlight w:val="yellow"/>
        </w:rPr>
      </w:pPr>
    </w:p>
    <w:p w14:paraId="17ACA110" w14:textId="77777777" w:rsidR="006A5881" w:rsidRPr="00AB7466" w:rsidRDefault="006A5881" w:rsidP="006A5881">
      <w:pPr>
        <w:pStyle w:val="Bezodstpw"/>
        <w:spacing w:line="324" w:lineRule="auto"/>
        <w:ind w:left="720"/>
        <w:jc w:val="both"/>
        <w:rPr>
          <w:highlight w:val="yellow"/>
        </w:rPr>
      </w:pPr>
    </w:p>
    <w:p w14:paraId="54AB92D7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552D2C8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111280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A3891B8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73B142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308069D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9684E5E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193450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9CB6E4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C51E8F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0D622EE9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0AAE4D75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5BDE267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475ABF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61523628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9F4953E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70E36E7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675D0B6A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78BD6FE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AC3C748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53C0FC7B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DA2E708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5D85EA68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57E831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177744E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EB5865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04EE8AD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E50795F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004D1E9D" w14:textId="77777777" w:rsidR="0020407E" w:rsidRPr="00AB7466" w:rsidRDefault="0020407E" w:rsidP="006A5881">
      <w:pPr>
        <w:rPr>
          <w:rFonts w:ascii="Arial Narrow" w:hAnsi="Arial Narrow"/>
          <w:highlight w:val="yellow"/>
        </w:rPr>
      </w:pPr>
    </w:p>
    <w:p w14:paraId="299C0C22" w14:textId="77777777" w:rsidR="006A5881" w:rsidRPr="00AB7466" w:rsidRDefault="0020407E" w:rsidP="00AD5E1E">
      <w:pPr>
        <w:spacing w:after="200" w:line="276" w:lineRule="auto"/>
        <w:rPr>
          <w:rFonts w:ascii="Arial Narrow" w:hAnsi="Arial Narrow"/>
          <w:highlight w:val="yellow"/>
        </w:rPr>
      </w:pPr>
      <w:r w:rsidRPr="00AB7466">
        <w:rPr>
          <w:rFonts w:ascii="Arial Narrow" w:hAnsi="Arial Narrow"/>
          <w:highlight w:val="yellow"/>
        </w:rPr>
        <w:br w:type="page"/>
      </w:r>
    </w:p>
    <w:p w14:paraId="628A3670" w14:textId="77777777" w:rsidR="006A5881" w:rsidRPr="00AB7466" w:rsidRDefault="00EA3324" w:rsidP="006A5881">
      <w:pPr>
        <w:rPr>
          <w:rFonts w:ascii="Arial Narrow" w:hAnsi="Arial Narrow"/>
          <w:highlight w:val="yellow"/>
        </w:rPr>
      </w:pPr>
      <w:r w:rsidRPr="007406E9">
        <w:rPr>
          <w:rFonts w:ascii="Arial Narrow" w:hAnsi="Arial Narrow"/>
          <w:noProof/>
        </w:rPr>
        <w:lastRenderedPageBreak/>
        <w:drawing>
          <wp:inline distT="0" distB="0" distL="0" distR="0" wp14:anchorId="590591F4" wp14:editId="45BD13A9">
            <wp:extent cx="5760720" cy="815657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BERT JAMROŻY_IZBA_31.12.202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274A9">
        <w:rPr>
          <w:rFonts w:ascii="Arial Narrow" w:hAnsi="Arial Narrow"/>
          <w:noProof/>
          <w:highlight w:val="yellow"/>
        </w:rPr>
        <w:pict w14:anchorId="01A801F5">
          <v:shapetype id="_x0000_t202" coordsize="21600,21600" o:spt="202" path="m,l,21600r21600,l21600,xe">
            <v:stroke joinstyle="miter"/>
            <v:path gradientshapeok="t" o:connecttype="rect"/>
          </v:shapetype>
          <v:shape id="Pole tekstowe 11" o:spid="_x0000_s2054" type="#_x0000_t202" style="position:absolute;margin-left:256.55pt;margin-top:744.1pt;width:165.55pt;height:38.55pt;z-index:251650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1708QEAAMo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" o:allowincell="f" stroked="f">
            <v:textbox>
              <w:txbxContent>
                <w:p w14:paraId="109FF36A" w14:textId="77777777" w:rsidR="00652703" w:rsidRPr="00E81B02" w:rsidRDefault="00652703" w:rsidP="007513FF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ZA ZGODNOŚĆ Z ORYGINAŁEM</w:t>
                  </w:r>
                </w:p>
                <w:p w14:paraId="6349F050" w14:textId="77777777" w:rsidR="00652703" w:rsidRPr="00E81B02" w:rsidRDefault="00652703" w:rsidP="007513FF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ROBERT JAMROŻY</w:t>
                  </w:r>
                </w:p>
                <w:p w14:paraId="26951FDB" w14:textId="77777777" w:rsidR="00652703" w:rsidRPr="00E81B02" w:rsidRDefault="00652703" w:rsidP="007513FF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41F3D286" w14:textId="77777777" w:rsidR="00652703" w:rsidRPr="00E81B02" w:rsidRDefault="00652703" w:rsidP="007513FF">
                  <w:pPr>
                    <w:rPr>
                      <w:szCs w:val="2"/>
                    </w:rPr>
                  </w:pPr>
                </w:p>
                <w:p w14:paraId="41E040D6" w14:textId="77777777" w:rsidR="00652703" w:rsidRPr="00E81B02" w:rsidRDefault="00652703" w:rsidP="006A5881">
                  <w:pPr>
                    <w:rPr>
                      <w:rFonts w:ascii="Arial Narrow" w:hAnsi="Arial Narrow"/>
                      <w:szCs w:val="2"/>
                    </w:rPr>
                  </w:pPr>
                </w:p>
              </w:txbxContent>
            </v:textbox>
            <w10:wrap type="square" anchorx="margin" anchory="page"/>
          </v:shape>
        </w:pict>
      </w:r>
      <w:r w:rsidR="006A5881" w:rsidRPr="00AB7466">
        <w:rPr>
          <w:rFonts w:ascii="Arial Narrow" w:hAnsi="Arial Narrow"/>
          <w:highlight w:val="yellow"/>
        </w:rPr>
        <w:br w:type="page"/>
      </w:r>
    </w:p>
    <w:p w14:paraId="6B5756DA" w14:textId="77777777" w:rsidR="006A5881" w:rsidRPr="00AB7466" w:rsidRDefault="006A5881" w:rsidP="006A5881">
      <w:pPr>
        <w:rPr>
          <w:rFonts w:ascii="Arial Narrow" w:hAnsi="Arial Narrow"/>
          <w:highlight w:val="yellow"/>
        </w:rPr>
      </w:pPr>
    </w:p>
    <w:p w14:paraId="10ABE62E" w14:textId="77777777" w:rsidR="006A5881" w:rsidRPr="00AB7466" w:rsidRDefault="00C3565C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  <w:r w:rsidRPr="00AB7466">
        <w:rPr>
          <w:rFonts w:ascii="Arial Narrow" w:hAnsi="Arial Narrow"/>
          <w:noProof/>
          <w:sz w:val="28"/>
          <w:szCs w:val="28"/>
          <w:highlight w:val="yellow"/>
        </w:rPr>
        <w:drawing>
          <wp:anchor distT="0" distB="0" distL="114300" distR="114300" simplePos="0" relativeHeight="251658240" behindDoc="0" locked="0" layoutInCell="1" allowOverlap="1" wp14:anchorId="255FB307" wp14:editId="6363CEA9">
            <wp:simplePos x="0" y="0"/>
            <wp:positionH relativeFrom="column">
              <wp:posOffset>-389255</wp:posOffset>
            </wp:positionH>
            <wp:positionV relativeFrom="paragraph">
              <wp:posOffset>53975</wp:posOffset>
            </wp:positionV>
            <wp:extent cx="6680835" cy="8912860"/>
            <wp:effectExtent l="0" t="0" r="5715" b="2540"/>
            <wp:wrapNone/>
            <wp:docPr id="34" name="Obraz 34" descr="_elektryczne_upr_jamroż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_elektryczne_upr_jamroż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835" cy="891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DAA254A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36552A9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12101E0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3A51B82E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6C13935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607D675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35BB115C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6495BB8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5F472FD5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902F4C4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174DCBF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B45412F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3AE291F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105E402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A08D43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3FC1A090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02398DDB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503C05B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BF74CF0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94F508E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02D2285D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536323EB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D65C7B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64AA8932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D5E3055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1711FAC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0BD8C774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66868F0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3E8E70B7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986F8CA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A035531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CE823B8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0AF51C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0E092DD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26EE6DA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39B065F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2D5047CD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7BDF3C6A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3E1DB082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14094AC3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4385E505" w14:textId="77777777" w:rsidR="006A5881" w:rsidRPr="00AB7466" w:rsidRDefault="006A5881" w:rsidP="006A5881">
      <w:pPr>
        <w:jc w:val="both"/>
        <w:rPr>
          <w:rFonts w:ascii="Arial Narrow" w:hAnsi="Arial Narrow"/>
          <w:sz w:val="28"/>
          <w:szCs w:val="28"/>
          <w:highlight w:val="yellow"/>
        </w:rPr>
      </w:pPr>
    </w:p>
    <w:p w14:paraId="02AFC3EA" w14:textId="77777777" w:rsidR="006A5881" w:rsidRPr="00AB7466" w:rsidRDefault="009274A9" w:rsidP="006A5881">
      <w:pPr>
        <w:rPr>
          <w:rFonts w:ascii="Arial Narrow" w:hAnsi="Arial Narrow"/>
          <w:highlight w:val="yellow"/>
        </w:rPr>
      </w:pPr>
      <w:r>
        <w:rPr>
          <w:rFonts w:ascii="Arial Narrow" w:hAnsi="Arial Narrow"/>
          <w:noProof/>
          <w:sz w:val="28"/>
          <w:szCs w:val="28"/>
          <w:highlight w:val="yellow"/>
        </w:rPr>
        <w:pict w14:anchorId="06FC1ACD">
          <v:shape id="Pole tekstowe 7" o:spid="_x0000_s2053" type="#_x0000_t202" style="position:absolute;margin-left:236.45pt;margin-top:792.8pt;width:165.55pt;height:38.55pt;z-index:251649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ykP9AEAANE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" o:allowincell="f" stroked="f">
            <v:textbox>
              <w:txbxContent>
                <w:p w14:paraId="2D5E082A" w14:textId="77777777" w:rsidR="00652703" w:rsidRPr="00E81B02" w:rsidRDefault="00652703" w:rsidP="007513FF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ZA ZGODNOŚĆ Z ORYGINAŁEM</w:t>
                  </w:r>
                </w:p>
                <w:p w14:paraId="0B6C04B5" w14:textId="77777777" w:rsidR="00652703" w:rsidRPr="00E81B02" w:rsidRDefault="00652703" w:rsidP="007513FF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ROBERT JAMROŻY</w:t>
                  </w:r>
                </w:p>
                <w:p w14:paraId="49FD583D" w14:textId="77777777" w:rsidR="00652703" w:rsidRPr="00E81B02" w:rsidRDefault="00652703" w:rsidP="007513FF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172EF6C0" w14:textId="77777777" w:rsidR="00652703" w:rsidRPr="00E81B02" w:rsidRDefault="00652703" w:rsidP="007513FF">
                  <w:pPr>
                    <w:rPr>
                      <w:szCs w:val="2"/>
                    </w:rPr>
                  </w:pPr>
                </w:p>
                <w:p w14:paraId="7FBCEE60" w14:textId="77777777" w:rsidR="00652703" w:rsidRPr="00E81B02" w:rsidRDefault="00652703" w:rsidP="00E81B02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0E11D5C9" w14:textId="77777777" w:rsidR="00652703" w:rsidRPr="00E81B02" w:rsidRDefault="00652703" w:rsidP="00E81B02">
                  <w:pPr>
                    <w:rPr>
                      <w:szCs w:val="2"/>
                    </w:rPr>
                  </w:pPr>
                </w:p>
              </w:txbxContent>
            </v:textbox>
            <w10:wrap type="square" anchorx="margin" anchory="page"/>
          </v:shape>
        </w:pict>
      </w:r>
    </w:p>
    <w:p w14:paraId="2BFBAC58" w14:textId="77777777" w:rsidR="006A5881" w:rsidRPr="007406E9" w:rsidRDefault="00055A2C" w:rsidP="006A5881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190" w:name="_Toc105053109"/>
      <w:bookmarkStart w:id="191" w:name="_Toc105057080"/>
      <w:bookmarkStart w:id="192" w:name="_Toc109041048"/>
      <w:bookmarkStart w:id="193" w:name="_Toc109043309"/>
      <w:bookmarkStart w:id="194" w:name="_Toc113439152"/>
      <w:bookmarkStart w:id="195" w:name="_Toc115770750"/>
      <w:bookmarkStart w:id="196" w:name="_Toc134698368"/>
      <w:bookmarkStart w:id="197" w:name="_Toc160530555"/>
      <w:bookmarkStart w:id="198" w:name="_Toc160619683"/>
      <w:bookmarkStart w:id="199" w:name="_Toc167341285"/>
      <w:bookmarkStart w:id="200" w:name="_Toc192831625"/>
      <w:bookmarkStart w:id="201" w:name="_Toc192832887"/>
      <w:bookmarkStart w:id="202" w:name="_Toc192832919"/>
      <w:bookmarkStart w:id="203" w:name="_Toc195165188"/>
      <w:bookmarkStart w:id="204" w:name="_Toc197691900"/>
      <w:bookmarkStart w:id="205" w:name="_Toc204750829"/>
      <w:bookmarkStart w:id="206" w:name="_Toc204751032"/>
      <w:bookmarkStart w:id="207" w:name="_Toc204843813"/>
      <w:r w:rsidRPr="007406E9">
        <w:lastRenderedPageBreak/>
        <w:t>CZĘŚĆ OPISOWA</w:t>
      </w:r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</w:p>
    <w:p w14:paraId="710F789F" w14:textId="77777777" w:rsidR="003B6732" w:rsidRPr="007406E9" w:rsidRDefault="003B6732" w:rsidP="003B6732">
      <w:pPr>
        <w:rPr>
          <w:rFonts w:ascii="Arial Narrow" w:hAnsi="Arial Narrow"/>
        </w:rPr>
      </w:pPr>
    </w:p>
    <w:p w14:paraId="799355A2" w14:textId="77777777" w:rsidR="006A5881" w:rsidRPr="007406E9" w:rsidRDefault="006A5881" w:rsidP="005C57B8">
      <w:pPr>
        <w:pStyle w:val="Nagwek3"/>
        <w:numPr>
          <w:ilvl w:val="1"/>
          <w:numId w:val="6"/>
        </w:numPr>
        <w:tabs>
          <w:tab w:val="clear" w:pos="1440"/>
        </w:tabs>
        <w:ind w:left="426" w:hanging="426"/>
        <w:jc w:val="both"/>
        <w:rPr>
          <w:rFonts w:ascii="Arial Narrow" w:eastAsia="Arial Unicode MS" w:hAnsi="Arial Narrow"/>
          <w:szCs w:val="24"/>
        </w:rPr>
      </w:pPr>
      <w:bookmarkStart w:id="208" w:name="_Toc361213354"/>
      <w:bookmarkStart w:id="209" w:name="_Toc361213415"/>
      <w:bookmarkStart w:id="210" w:name="_Toc367798972"/>
      <w:bookmarkStart w:id="211" w:name="_Toc367801061"/>
      <w:bookmarkStart w:id="212" w:name="_Toc396910138"/>
      <w:bookmarkStart w:id="213" w:name="_Toc396913444"/>
      <w:bookmarkStart w:id="214" w:name="_Toc427906529"/>
      <w:bookmarkStart w:id="215" w:name="_Toc427912732"/>
      <w:bookmarkStart w:id="216" w:name="_Toc441052751"/>
      <w:bookmarkStart w:id="217" w:name="_Toc441052837"/>
      <w:bookmarkStart w:id="218" w:name="_Toc445359068"/>
      <w:bookmarkStart w:id="219" w:name="_Toc492970842"/>
      <w:bookmarkStart w:id="220" w:name="_Toc493051245"/>
      <w:bookmarkStart w:id="221" w:name="_Toc494091238"/>
      <w:bookmarkStart w:id="222" w:name="_Toc494871661"/>
      <w:bookmarkStart w:id="223" w:name="_Toc518453117"/>
      <w:bookmarkStart w:id="224" w:name="_Toc22030477"/>
      <w:bookmarkStart w:id="225" w:name="_Toc25851162"/>
      <w:bookmarkStart w:id="226" w:name="_Toc27551428"/>
      <w:bookmarkStart w:id="227" w:name="_Toc105053110"/>
      <w:bookmarkStart w:id="228" w:name="_Toc105057081"/>
      <w:bookmarkStart w:id="229" w:name="_Toc109041049"/>
      <w:bookmarkStart w:id="230" w:name="_Toc109043310"/>
      <w:bookmarkStart w:id="231" w:name="_Toc113439153"/>
      <w:bookmarkStart w:id="232" w:name="_Toc115770751"/>
      <w:bookmarkStart w:id="233" w:name="_Toc134698369"/>
      <w:bookmarkStart w:id="234" w:name="_Toc160530556"/>
      <w:bookmarkStart w:id="235" w:name="_Toc160619684"/>
      <w:bookmarkStart w:id="236" w:name="_Toc167341286"/>
      <w:bookmarkStart w:id="237" w:name="_Toc192831626"/>
      <w:bookmarkStart w:id="238" w:name="_Toc192832888"/>
      <w:bookmarkStart w:id="239" w:name="_Toc192832920"/>
      <w:bookmarkStart w:id="240" w:name="_Toc195165189"/>
      <w:bookmarkStart w:id="241" w:name="_Toc197691901"/>
      <w:bookmarkStart w:id="242" w:name="_Toc204750830"/>
      <w:bookmarkStart w:id="243" w:name="_Toc204751033"/>
      <w:bookmarkStart w:id="244" w:name="_Toc204843814"/>
      <w:r w:rsidRPr="007406E9">
        <w:rPr>
          <w:rFonts w:ascii="Arial Narrow" w:hAnsi="Arial Narrow"/>
          <w:szCs w:val="24"/>
        </w:rPr>
        <w:t>Podstawa opracowania</w:t>
      </w:r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</w:p>
    <w:p w14:paraId="24491B05" w14:textId="77777777" w:rsidR="006A5881" w:rsidRPr="007406E9" w:rsidRDefault="006A5881" w:rsidP="006A5881">
      <w:pPr>
        <w:jc w:val="both"/>
        <w:rPr>
          <w:rFonts w:ascii="Arial Narrow" w:hAnsi="Arial Narrow"/>
          <w:sz w:val="24"/>
          <w:szCs w:val="24"/>
        </w:rPr>
      </w:pPr>
    </w:p>
    <w:p w14:paraId="239E4956" w14:textId="77777777" w:rsidR="006A5881" w:rsidRPr="007406E9" w:rsidRDefault="006A5881" w:rsidP="006A5881">
      <w:pPr>
        <w:numPr>
          <w:ilvl w:val="0"/>
          <w:numId w:val="2"/>
        </w:numPr>
        <w:tabs>
          <w:tab w:val="num" w:pos="927"/>
          <w:tab w:val="num" w:pos="993"/>
        </w:tabs>
        <w:spacing w:line="324" w:lineRule="auto"/>
        <w:ind w:left="992" w:hanging="357"/>
        <w:jc w:val="both"/>
        <w:rPr>
          <w:rFonts w:ascii="Arial Narrow" w:hAnsi="Arial Narrow"/>
          <w:sz w:val="24"/>
          <w:szCs w:val="24"/>
        </w:rPr>
      </w:pPr>
      <w:r w:rsidRPr="007406E9">
        <w:rPr>
          <w:rFonts w:ascii="Arial Narrow" w:hAnsi="Arial Narrow"/>
          <w:sz w:val="24"/>
          <w:szCs w:val="24"/>
        </w:rPr>
        <w:t>Zlecenie Inwestora.</w:t>
      </w:r>
    </w:p>
    <w:p w14:paraId="0A703CC4" w14:textId="77777777" w:rsidR="006A5881" w:rsidRPr="007406E9" w:rsidRDefault="006A5881" w:rsidP="006A5881">
      <w:pPr>
        <w:numPr>
          <w:ilvl w:val="0"/>
          <w:numId w:val="2"/>
        </w:numPr>
        <w:tabs>
          <w:tab w:val="left" w:pos="709"/>
          <w:tab w:val="num" w:pos="927"/>
          <w:tab w:val="num" w:pos="993"/>
        </w:tabs>
        <w:spacing w:line="324" w:lineRule="auto"/>
        <w:ind w:left="992" w:hanging="357"/>
        <w:jc w:val="both"/>
        <w:rPr>
          <w:rFonts w:ascii="Arial Narrow" w:hAnsi="Arial Narrow"/>
          <w:sz w:val="24"/>
          <w:szCs w:val="24"/>
        </w:rPr>
      </w:pPr>
      <w:r w:rsidRPr="007406E9">
        <w:rPr>
          <w:rFonts w:ascii="Arial Narrow" w:hAnsi="Arial Narrow"/>
          <w:sz w:val="24"/>
          <w:szCs w:val="24"/>
        </w:rPr>
        <w:t>Uzgodnienia z Inwestorem.</w:t>
      </w:r>
    </w:p>
    <w:p w14:paraId="0ED7DA7C" w14:textId="77777777" w:rsidR="006A5881" w:rsidRPr="007406E9" w:rsidRDefault="006A5881" w:rsidP="006A5881">
      <w:pPr>
        <w:numPr>
          <w:ilvl w:val="0"/>
          <w:numId w:val="2"/>
        </w:numPr>
        <w:tabs>
          <w:tab w:val="num" w:pos="927"/>
          <w:tab w:val="num" w:pos="993"/>
        </w:tabs>
        <w:spacing w:line="324" w:lineRule="auto"/>
        <w:ind w:left="992" w:hanging="357"/>
        <w:jc w:val="both"/>
        <w:rPr>
          <w:rFonts w:ascii="Arial Narrow" w:hAnsi="Arial Narrow"/>
          <w:sz w:val="24"/>
          <w:szCs w:val="24"/>
        </w:rPr>
      </w:pPr>
      <w:r w:rsidRPr="007406E9">
        <w:rPr>
          <w:rFonts w:ascii="Arial Narrow" w:hAnsi="Arial Narrow"/>
          <w:sz w:val="24"/>
          <w:szCs w:val="24"/>
        </w:rPr>
        <w:t>Podkłady geodezyjne.</w:t>
      </w:r>
    </w:p>
    <w:p w14:paraId="09E59221" w14:textId="77777777" w:rsidR="006A5881" w:rsidRPr="007406E9" w:rsidRDefault="006A5881" w:rsidP="006A5881">
      <w:pPr>
        <w:numPr>
          <w:ilvl w:val="0"/>
          <w:numId w:val="2"/>
        </w:numPr>
        <w:tabs>
          <w:tab w:val="num" w:pos="927"/>
          <w:tab w:val="num" w:pos="993"/>
        </w:tabs>
        <w:spacing w:line="324" w:lineRule="auto"/>
        <w:ind w:left="992" w:hanging="357"/>
        <w:jc w:val="both"/>
        <w:rPr>
          <w:rFonts w:ascii="Arial Narrow" w:hAnsi="Arial Narrow"/>
          <w:sz w:val="24"/>
          <w:szCs w:val="24"/>
        </w:rPr>
      </w:pPr>
      <w:r w:rsidRPr="007406E9">
        <w:rPr>
          <w:rFonts w:ascii="Arial Narrow" w:hAnsi="Arial Narrow"/>
          <w:sz w:val="24"/>
          <w:szCs w:val="24"/>
        </w:rPr>
        <w:t>Obowiązujące przepisy i normy.</w:t>
      </w:r>
    </w:p>
    <w:p w14:paraId="4723AF9D" w14:textId="77777777" w:rsidR="00145557" w:rsidRPr="00AB7466" w:rsidRDefault="00145557" w:rsidP="006A5881">
      <w:pPr>
        <w:spacing w:line="276" w:lineRule="auto"/>
        <w:jc w:val="both"/>
        <w:rPr>
          <w:rFonts w:ascii="Arial Narrow" w:hAnsi="Arial Narrow"/>
          <w:sz w:val="24"/>
          <w:highlight w:val="yellow"/>
        </w:rPr>
      </w:pPr>
    </w:p>
    <w:p w14:paraId="3F14F9A5" w14:textId="77777777" w:rsidR="006A5881" w:rsidRPr="007406E9" w:rsidRDefault="006A5881" w:rsidP="005C57B8">
      <w:pPr>
        <w:pStyle w:val="Nagwek3"/>
        <w:numPr>
          <w:ilvl w:val="1"/>
          <w:numId w:val="6"/>
        </w:numPr>
        <w:tabs>
          <w:tab w:val="clear" w:pos="1440"/>
        </w:tabs>
        <w:ind w:left="426" w:hanging="426"/>
        <w:jc w:val="both"/>
        <w:rPr>
          <w:rFonts w:ascii="Arial Narrow" w:hAnsi="Arial Narrow"/>
          <w:szCs w:val="24"/>
        </w:rPr>
      </w:pPr>
      <w:bookmarkStart w:id="245" w:name="_Toc396910139"/>
      <w:bookmarkStart w:id="246" w:name="_Toc396913445"/>
      <w:bookmarkStart w:id="247" w:name="_Toc427906530"/>
      <w:bookmarkStart w:id="248" w:name="_Toc427912733"/>
      <w:bookmarkStart w:id="249" w:name="_Toc441052752"/>
      <w:bookmarkStart w:id="250" w:name="_Toc441052838"/>
      <w:bookmarkStart w:id="251" w:name="_Toc445359069"/>
      <w:bookmarkStart w:id="252" w:name="_Toc492970843"/>
      <w:bookmarkStart w:id="253" w:name="_Toc493051246"/>
      <w:bookmarkStart w:id="254" w:name="_Toc494091239"/>
      <w:bookmarkStart w:id="255" w:name="_Toc494871662"/>
      <w:bookmarkStart w:id="256" w:name="_Toc518453118"/>
      <w:bookmarkStart w:id="257" w:name="_Toc22030478"/>
      <w:bookmarkStart w:id="258" w:name="_Toc25851163"/>
      <w:bookmarkStart w:id="259" w:name="_Toc27551429"/>
      <w:bookmarkStart w:id="260" w:name="_Toc105053111"/>
      <w:bookmarkStart w:id="261" w:name="_Toc105057082"/>
      <w:bookmarkStart w:id="262" w:name="_Toc109041050"/>
      <w:bookmarkStart w:id="263" w:name="_Toc109043311"/>
      <w:bookmarkStart w:id="264" w:name="_Toc113439154"/>
      <w:bookmarkStart w:id="265" w:name="_Toc115770752"/>
      <w:bookmarkStart w:id="266" w:name="_Toc134698370"/>
      <w:bookmarkStart w:id="267" w:name="_Toc160530557"/>
      <w:bookmarkStart w:id="268" w:name="_Toc160619685"/>
      <w:bookmarkStart w:id="269" w:name="_Toc167341287"/>
      <w:bookmarkStart w:id="270" w:name="_Toc192831627"/>
      <w:bookmarkStart w:id="271" w:name="_Toc192832889"/>
      <w:bookmarkStart w:id="272" w:name="_Toc192832921"/>
      <w:bookmarkStart w:id="273" w:name="_Toc195165190"/>
      <w:bookmarkStart w:id="274" w:name="_Toc197691902"/>
      <w:bookmarkStart w:id="275" w:name="_Toc204750831"/>
      <w:bookmarkStart w:id="276" w:name="_Toc204751034"/>
      <w:bookmarkStart w:id="277" w:name="_Toc204843815"/>
      <w:r w:rsidRPr="007406E9">
        <w:rPr>
          <w:rFonts w:ascii="Arial Narrow" w:hAnsi="Arial Narrow"/>
          <w:szCs w:val="24"/>
        </w:rPr>
        <w:t>Cel i zakres opracowania</w:t>
      </w:r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</w:p>
    <w:p w14:paraId="22BA0017" w14:textId="77777777" w:rsidR="006A5881" w:rsidRPr="007406E9" w:rsidRDefault="006A5881" w:rsidP="006A5881">
      <w:pPr>
        <w:rPr>
          <w:rFonts w:ascii="Arial Narrow" w:hAnsi="Arial Narrow"/>
        </w:rPr>
      </w:pPr>
    </w:p>
    <w:p w14:paraId="54A24154" w14:textId="77777777" w:rsidR="005B5F79" w:rsidRPr="007406E9" w:rsidRDefault="005B5F79" w:rsidP="005B5F79">
      <w:pPr>
        <w:spacing w:line="324" w:lineRule="auto"/>
        <w:jc w:val="both"/>
        <w:rPr>
          <w:rFonts w:ascii="Arial Narrow" w:hAnsi="Arial Narrow"/>
          <w:sz w:val="24"/>
          <w:szCs w:val="24"/>
        </w:rPr>
      </w:pPr>
      <w:bookmarkStart w:id="278" w:name="_Toc9925624"/>
      <w:bookmarkStart w:id="279" w:name="_Toc61353753"/>
      <w:bookmarkStart w:id="280" w:name="_Toc70338434"/>
      <w:bookmarkStart w:id="281" w:name="_Toc73365351"/>
      <w:bookmarkStart w:id="282" w:name="_Toc73424045"/>
      <w:bookmarkStart w:id="283" w:name="_Toc76051152"/>
      <w:bookmarkStart w:id="284" w:name="_Toc79583818"/>
      <w:bookmarkStart w:id="285" w:name="_Toc95315213"/>
      <w:bookmarkStart w:id="286" w:name="_Toc103235266"/>
      <w:r w:rsidRPr="007406E9">
        <w:rPr>
          <w:rFonts w:ascii="Arial Narrow" w:hAnsi="Arial Narrow"/>
          <w:sz w:val="24"/>
          <w:szCs w:val="24"/>
        </w:rPr>
        <w:t>Opracowanie ma na celu stworzenie podstaw formalno-prawnych oraz technicznych do wykonania</w:t>
      </w:r>
      <w:r w:rsidRPr="007406E9">
        <w:rPr>
          <w:rFonts w:ascii="Arial Narrow" w:hAnsi="Arial Narrow"/>
          <w:sz w:val="24"/>
          <w:szCs w:val="24"/>
        </w:rPr>
        <w:br/>
        <w:t xml:space="preserve">i kosztorysowania inwestycji obejmującej </w:t>
      </w:r>
      <w:r w:rsidR="00D57F5A" w:rsidRPr="007406E9">
        <w:rPr>
          <w:rFonts w:ascii="Arial Narrow" w:hAnsi="Arial Narrow"/>
          <w:sz w:val="24"/>
          <w:szCs w:val="24"/>
        </w:rPr>
        <w:t>zabudowę agregatu prądotwórczego w budynku Starostwa Powiatowego w Rawiczu</w:t>
      </w:r>
      <w:r w:rsidR="00171B73" w:rsidRPr="007406E9">
        <w:rPr>
          <w:rFonts w:ascii="Arial Narrow" w:hAnsi="Arial Narrow"/>
          <w:sz w:val="24"/>
          <w:szCs w:val="24"/>
        </w:rPr>
        <w:t xml:space="preserve">, </w:t>
      </w:r>
      <w:r w:rsidR="00DB4793" w:rsidRPr="007406E9">
        <w:rPr>
          <w:rFonts w:ascii="Arial Narrow" w:hAnsi="Arial Narrow"/>
          <w:sz w:val="24"/>
          <w:szCs w:val="24"/>
        </w:rPr>
        <w:t xml:space="preserve">dz. nr </w:t>
      </w:r>
      <w:r w:rsidR="007406E9" w:rsidRPr="007406E9">
        <w:rPr>
          <w:rFonts w:ascii="Arial Narrow" w:hAnsi="Arial Narrow"/>
          <w:sz w:val="24"/>
          <w:szCs w:val="24"/>
        </w:rPr>
        <w:t>418/5</w:t>
      </w:r>
      <w:r w:rsidR="00666820" w:rsidRPr="007406E9">
        <w:rPr>
          <w:rFonts w:ascii="Arial Narrow" w:hAnsi="Arial Narrow"/>
          <w:sz w:val="24"/>
          <w:szCs w:val="24"/>
        </w:rPr>
        <w:t xml:space="preserve"> obręb </w:t>
      </w:r>
      <w:r w:rsidR="00DB4793" w:rsidRPr="007406E9">
        <w:rPr>
          <w:rFonts w:ascii="Arial Narrow" w:hAnsi="Arial Narrow"/>
          <w:sz w:val="24"/>
          <w:szCs w:val="24"/>
        </w:rPr>
        <w:t>000</w:t>
      </w:r>
      <w:r w:rsidR="00D57F5A" w:rsidRPr="007406E9">
        <w:rPr>
          <w:rFonts w:ascii="Arial Narrow" w:hAnsi="Arial Narrow"/>
          <w:sz w:val="24"/>
          <w:szCs w:val="24"/>
        </w:rPr>
        <w:t>1</w:t>
      </w:r>
      <w:r w:rsidR="00004B4D" w:rsidRPr="007406E9">
        <w:rPr>
          <w:rFonts w:ascii="Arial Narrow" w:hAnsi="Arial Narrow"/>
          <w:sz w:val="24"/>
          <w:szCs w:val="24"/>
        </w:rPr>
        <w:t xml:space="preserve"> </w:t>
      </w:r>
      <w:r w:rsidR="00D57F5A" w:rsidRPr="007406E9">
        <w:rPr>
          <w:rFonts w:ascii="Arial Narrow" w:hAnsi="Arial Narrow"/>
          <w:sz w:val="24"/>
          <w:szCs w:val="24"/>
        </w:rPr>
        <w:t>Rawicz</w:t>
      </w:r>
      <w:r w:rsidR="00FA5D3B" w:rsidRPr="007406E9">
        <w:rPr>
          <w:rFonts w:ascii="Arial Narrow" w:hAnsi="Arial Narrow"/>
          <w:sz w:val="24"/>
          <w:szCs w:val="24"/>
        </w:rPr>
        <w:t>.</w:t>
      </w:r>
    </w:p>
    <w:p w14:paraId="6FB11E96" w14:textId="77777777" w:rsidR="009C252B" w:rsidRPr="00AB7466" w:rsidRDefault="009C252B" w:rsidP="00C86472">
      <w:pPr>
        <w:rPr>
          <w:rFonts w:ascii="Arial Narrow" w:hAnsi="Arial Narrow"/>
          <w:highlight w:val="yellow"/>
        </w:rPr>
      </w:pPr>
    </w:p>
    <w:p w14:paraId="78EF4FFB" w14:textId="77777777" w:rsidR="009C252B" w:rsidRPr="007406E9" w:rsidRDefault="009C252B" w:rsidP="005C57B8">
      <w:pPr>
        <w:pStyle w:val="Nagwek3"/>
        <w:numPr>
          <w:ilvl w:val="1"/>
          <w:numId w:val="6"/>
        </w:numPr>
        <w:tabs>
          <w:tab w:val="clear" w:pos="1440"/>
        </w:tabs>
        <w:ind w:left="284" w:hanging="284"/>
        <w:jc w:val="both"/>
        <w:rPr>
          <w:rFonts w:ascii="Arial Narrow" w:hAnsi="Arial Narrow"/>
          <w:szCs w:val="28"/>
        </w:rPr>
      </w:pPr>
      <w:bookmarkStart w:id="287" w:name="_Toc105053112"/>
      <w:bookmarkStart w:id="288" w:name="_Toc105057083"/>
      <w:bookmarkStart w:id="289" w:name="_Toc109041051"/>
      <w:bookmarkStart w:id="290" w:name="_Toc109043312"/>
      <w:bookmarkStart w:id="291" w:name="_Toc113439155"/>
      <w:bookmarkStart w:id="292" w:name="_Toc115770753"/>
      <w:bookmarkStart w:id="293" w:name="_Toc134698371"/>
      <w:bookmarkStart w:id="294" w:name="_Toc160530558"/>
      <w:bookmarkStart w:id="295" w:name="_Toc160619686"/>
      <w:bookmarkStart w:id="296" w:name="_Toc167341288"/>
      <w:bookmarkStart w:id="297" w:name="_Toc192831628"/>
      <w:bookmarkStart w:id="298" w:name="_Toc192832890"/>
      <w:bookmarkStart w:id="299" w:name="_Toc192832922"/>
      <w:bookmarkStart w:id="300" w:name="_Toc195165191"/>
      <w:bookmarkStart w:id="301" w:name="_Toc197691903"/>
      <w:bookmarkStart w:id="302" w:name="_Toc204750832"/>
      <w:bookmarkStart w:id="303" w:name="_Toc204751035"/>
      <w:bookmarkStart w:id="304" w:name="_Toc204843816"/>
      <w:r w:rsidRPr="007406E9">
        <w:rPr>
          <w:rFonts w:ascii="Arial Narrow" w:hAnsi="Arial Narrow"/>
          <w:szCs w:val="28"/>
        </w:rPr>
        <w:t>Istniejący stan zagospodarowania.</w:t>
      </w:r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</w:p>
    <w:p w14:paraId="0FDC5B2E" w14:textId="77777777" w:rsidR="009C252B" w:rsidRPr="007406E9" w:rsidRDefault="009C252B" w:rsidP="009C252B">
      <w:pPr>
        <w:jc w:val="both"/>
        <w:rPr>
          <w:rFonts w:ascii="Arial Narrow" w:hAnsi="Arial Narrow"/>
          <w:sz w:val="28"/>
          <w:szCs w:val="28"/>
        </w:rPr>
      </w:pPr>
    </w:p>
    <w:p w14:paraId="13A2A517" w14:textId="77777777" w:rsidR="006B54A9" w:rsidRPr="007406E9" w:rsidRDefault="006B54A9" w:rsidP="006B54A9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</w:rPr>
      </w:pPr>
      <w:r w:rsidRPr="007406E9">
        <w:rPr>
          <w:rFonts w:ascii="Arial Narrow" w:hAnsi="Arial Narrow"/>
          <w:szCs w:val="28"/>
        </w:rPr>
        <w:t>W zakresie poniższego opracowania projektuje się następujące elementy infrastruk</w:t>
      </w:r>
      <w:r w:rsidR="00004B4D" w:rsidRPr="007406E9">
        <w:rPr>
          <w:rFonts w:ascii="Arial Narrow" w:hAnsi="Arial Narrow"/>
          <w:szCs w:val="28"/>
        </w:rPr>
        <w:t>t</w:t>
      </w:r>
      <w:r w:rsidR="00DB1F3E" w:rsidRPr="007406E9">
        <w:rPr>
          <w:rFonts w:ascii="Arial Narrow" w:hAnsi="Arial Narrow"/>
          <w:szCs w:val="28"/>
        </w:rPr>
        <w:t xml:space="preserve">ury elektroenergetycznej </w:t>
      </w:r>
      <w:proofErr w:type="spellStart"/>
      <w:r w:rsidR="00DB1F3E" w:rsidRPr="007406E9">
        <w:rPr>
          <w:rFonts w:ascii="Arial Narrow" w:hAnsi="Arial Narrow"/>
          <w:szCs w:val="28"/>
        </w:rPr>
        <w:t>nn</w:t>
      </w:r>
      <w:proofErr w:type="spellEnd"/>
      <w:r w:rsidR="00DB1F3E" w:rsidRPr="007406E9">
        <w:rPr>
          <w:rFonts w:ascii="Arial Narrow" w:hAnsi="Arial Narrow"/>
          <w:szCs w:val="28"/>
        </w:rPr>
        <w:t xml:space="preserve"> 0,4</w:t>
      </w:r>
      <w:r w:rsidRPr="007406E9">
        <w:rPr>
          <w:rFonts w:ascii="Arial Narrow" w:hAnsi="Arial Narrow"/>
          <w:szCs w:val="28"/>
        </w:rPr>
        <w:t>kV:</w:t>
      </w:r>
    </w:p>
    <w:p w14:paraId="61A431BB" w14:textId="77777777" w:rsidR="00AB0F92" w:rsidRPr="007406E9" w:rsidRDefault="00B34186" w:rsidP="006B54A9">
      <w:pPr>
        <w:numPr>
          <w:ilvl w:val="0"/>
          <w:numId w:val="2"/>
        </w:numPr>
        <w:tabs>
          <w:tab w:val="num" w:pos="709"/>
        </w:tabs>
        <w:spacing w:line="324" w:lineRule="auto"/>
        <w:ind w:left="709" w:hanging="283"/>
        <w:jc w:val="both"/>
        <w:rPr>
          <w:rFonts w:ascii="Arial Narrow" w:hAnsi="Arial Narrow"/>
          <w:sz w:val="24"/>
          <w:szCs w:val="28"/>
        </w:rPr>
      </w:pPr>
      <w:r w:rsidRPr="007406E9">
        <w:rPr>
          <w:rFonts w:ascii="Arial Narrow" w:hAnsi="Arial Narrow"/>
          <w:sz w:val="24"/>
          <w:szCs w:val="28"/>
        </w:rPr>
        <w:t>budowa agregatu prądotwórczego</w:t>
      </w:r>
      <w:r w:rsidR="002F5493" w:rsidRPr="007406E9">
        <w:rPr>
          <w:rFonts w:ascii="Arial Narrow" w:hAnsi="Arial Narrow"/>
          <w:sz w:val="24"/>
          <w:szCs w:val="28"/>
        </w:rPr>
        <w:t>,</w:t>
      </w:r>
    </w:p>
    <w:p w14:paraId="7314AC9F" w14:textId="77777777" w:rsidR="006B54A9" w:rsidRPr="007406E9" w:rsidRDefault="00B34186" w:rsidP="006B54A9">
      <w:pPr>
        <w:numPr>
          <w:ilvl w:val="0"/>
          <w:numId w:val="2"/>
        </w:numPr>
        <w:tabs>
          <w:tab w:val="num" w:pos="709"/>
        </w:tabs>
        <w:spacing w:line="324" w:lineRule="auto"/>
        <w:ind w:left="709" w:hanging="283"/>
        <w:jc w:val="both"/>
        <w:rPr>
          <w:rFonts w:ascii="Arial Narrow" w:hAnsi="Arial Narrow"/>
          <w:sz w:val="24"/>
          <w:szCs w:val="28"/>
        </w:rPr>
      </w:pPr>
      <w:r w:rsidRPr="007406E9">
        <w:rPr>
          <w:rFonts w:ascii="Arial Narrow" w:hAnsi="Arial Narrow"/>
          <w:sz w:val="24"/>
          <w:szCs w:val="28"/>
        </w:rPr>
        <w:t>wykonanie wewnętrznych instalacji</w:t>
      </w:r>
      <w:r w:rsidR="006B54A9" w:rsidRPr="007406E9">
        <w:rPr>
          <w:rFonts w:ascii="Arial Narrow" w:hAnsi="Arial Narrow"/>
          <w:sz w:val="24"/>
          <w:szCs w:val="28"/>
        </w:rPr>
        <w:t>.</w:t>
      </w:r>
    </w:p>
    <w:p w14:paraId="7B2F39DB" w14:textId="77777777" w:rsidR="009A51D9" w:rsidRPr="00AB7466" w:rsidRDefault="009A51D9">
      <w:pPr>
        <w:spacing w:after="200" w:line="276" w:lineRule="auto"/>
        <w:rPr>
          <w:rFonts w:ascii="Arial Narrow" w:hAnsi="Arial Narrow"/>
          <w:b/>
          <w:sz w:val="24"/>
          <w:szCs w:val="28"/>
          <w:highlight w:val="yellow"/>
        </w:rPr>
      </w:pPr>
      <w:bookmarkStart w:id="305" w:name="_Toc9925625"/>
      <w:bookmarkStart w:id="306" w:name="_Toc61353754"/>
      <w:bookmarkStart w:id="307" w:name="_Toc70338435"/>
      <w:bookmarkStart w:id="308" w:name="_Toc73365352"/>
      <w:bookmarkStart w:id="309" w:name="_Toc73424046"/>
      <w:bookmarkStart w:id="310" w:name="_Toc76051153"/>
      <w:bookmarkStart w:id="311" w:name="_Toc79583819"/>
      <w:bookmarkStart w:id="312" w:name="_Toc95315214"/>
      <w:bookmarkStart w:id="313" w:name="_Toc103235267"/>
      <w:bookmarkStart w:id="314" w:name="_Toc105053113"/>
      <w:bookmarkStart w:id="315" w:name="_Toc105057084"/>
      <w:bookmarkStart w:id="316" w:name="_Toc109041052"/>
      <w:bookmarkStart w:id="317" w:name="_Toc109043313"/>
      <w:r w:rsidRPr="00AB7466">
        <w:rPr>
          <w:rFonts w:ascii="Arial Narrow" w:hAnsi="Arial Narrow"/>
          <w:szCs w:val="28"/>
          <w:highlight w:val="yellow"/>
        </w:rPr>
        <w:br w:type="page"/>
      </w:r>
    </w:p>
    <w:p w14:paraId="5DCB8E8D" w14:textId="77777777" w:rsidR="00F409D6" w:rsidRPr="00630FFF" w:rsidRDefault="00F409D6" w:rsidP="00F409D6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318" w:name="_Toc160530559"/>
      <w:bookmarkStart w:id="319" w:name="_Toc160619687"/>
      <w:bookmarkStart w:id="320" w:name="_Toc167341289"/>
      <w:bookmarkStart w:id="321" w:name="_Toc192831629"/>
      <w:bookmarkStart w:id="322" w:name="_Toc192832891"/>
      <w:bookmarkStart w:id="323" w:name="_Toc192832923"/>
      <w:bookmarkStart w:id="324" w:name="_Toc195165192"/>
      <w:bookmarkStart w:id="325" w:name="_Toc197691904"/>
      <w:bookmarkStart w:id="326" w:name="_Toc204750833"/>
      <w:bookmarkStart w:id="327" w:name="_Toc204751036"/>
      <w:bookmarkStart w:id="328" w:name="_Toc204843817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r w:rsidRPr="00630FFF">
        <w:lastRenderedPageBreak/>
        <w:t>CZĘŚĆ TECHNICZNA</w:t>
      </w:r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</w:p>
    <w:p w14:paraId="6528AB23" w14:textId="77777777" w:rsidR="00655C4B" w:rsidRPr="00630FFF" w:rsidRDefault="00655C4B" w:rsidP="00655C4B"/>
    <w:p w14:paraId="643A377A" w14:textId="77777777" w:rsidR="009C252B" w:rsidRPr="00630FFF" w:rsidRDefault="009C252B" w:rsidP="009C252B">
      <w:pPr>
        <w:jc w:val="both"/>
        <w:rPr>
          <w:rFonts w:ascii="Arial Narrow" w:hAnsi="Arial Narrow"/>
          <w:sz w:val="12"/>
          <w:szCs w:val="28"/>
        </w:rPr>
      </w:pPr>
    </w:p>
    <w:p w14:paraId="286F3464" w14:textId="77777777" w:rsidR="00B34186" w:rsidRPr="00630FFF" w:rsidRDefault="00B34186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329" w:name="_Toc192831630"/>
      <w:bookmarkStart w:id="330" w:name="_Toc192832892"/>
      <w:bookmarkStart w:id="331" w:name="_Toc192832924"/>
      <w:bookmarkStart w:id="332" w:name="_Toc195165193"/>
      <w:bookmarkStart w:id="333" w:name="_Toc197691905"/>
      <w:bookmarkStart w:id="334" w:name="_Toc204750834"/>
      <w:bookmarkStart w:id="335" w:name="_Toc204751037"/>
      <w:bookmarkStart w:id="336" w:name="_Toc204843818"/>
      <w:bookmarkStart w:id="337" w:name="_Toc109041053"/>
      <w:bookmarkStart w:id="338" w:name="_Toc109043314"/>
      <w:bookmarkStart w:id="339" w:name="_Toc113439157"/>
      <w:bookmarkStart w:id="340" w:name="_Toc115770755"/>
      <w:bookmarkStart w:id="341" w:name="_Toc134698373"/>
      <w:bookmarkStart w:id="342" w:name="_Toc160530560"/>
      <w:bookmarkStart w:id="343" w:name="_Toc160619688"/>
      <w:bookmarkStart w:id="344" w:name="_Toc167341290"/>
      <w:r w:rsidRPr="00630FFF">
        <w:rPr>
          <w:rFonts w:ascii="Arial Narrow" w:hAnsi="Arial Narrow"/>
          <w:szCs w:val="24"/>
        </w:rPr>
        <w:t>Stan istniejący</w:t>
      </w:r>
      <w:bookmarkEnd w:id="329"/>
      <w:bookmarkEnd w:id="330"/>
      <w:bookmarkEnd w:id="331"/>
      <w:bookmarkEnd w:id="332"/>
      <w:bookmarkEnd w:id="333"/>
      <w:bookmarkEnd w:id="334"/>
      <w:bookmarkEnd w:id="335"/>
      <w:bookmarkEnd w:id="336"/>
    </w:p>
    <w:p w14:paraId="4D39977A" w14:textId="77777777" w:rsidR="00B34186" w:rsidRPr="00630FFF" w:rsidRDefault="00B34186" w:rsidP="00B34186">
      <w:pPr>
        <w:rPr>
          <w:rFonts w:ascii="Arial Narrow" w:hAnsi="Arial Narrow"/>
        </w:rPr>
      </w:pPr>
    </w:p>
    <w:p w14:paraId="3574F12C" w14:textId="77777777" w:rsidR="00B34186" w:rsidRPr="00630FFF" w:rsidRDefault="00B34186" w:rsidP="00B3418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</w:rPr>
      </w:pPr>
      <w:r w:rsidRPr="00630FFF">
        <w:rPr>
          <w:rFonts w:ascii="Arial Narrow" w:hAnsi="Arial Narrow"/>
          <w:szCs w:val="28"/>
        </w:rPr>
        <w:t xml:space="preserve">Istniejąca rozdzielnica główna obiektu RG zasilana jest z </w:t>
      </w:r>
      <w:r w:rsidR="001B5371" w:rsidRPr="00402A7A">
        <w:rPr>
          <w:rFonts w:ascii="Arial Narrow" w:hAnsi="Arial Narrow"/>
          <w:szCs w:val="28"/>
        </w:rPr>
        <w:t xml:space="preserve">mocą </w:t>
      </w:r>
      <w:r w:rsidR="00EB316A">
        <w:rPr>
          <w:rFonts w:ascii="Arial Narrow" w:hAnsi="Arial Narrow"/>
          <w:szCs w:val="28"/>
        </w:rPr>
        <w:t>39</w:t>
      </w:r>
      <w:r w:rsidR="001B5371" w:rsidRPr="00402A7A">
        <w:rPr>
          <w:rFonts w:ascii="Arial Narrow" w:hAnsi="Arial Narrow"/>
          <w:szCs w:val="28"/>
        </w:rPr>
        <w:t>kW</w:t>
      </w:r>
      <w:r w:rsidRPr="00630FFF">
        <w:rPr>
          <w:rFonts w:ascii="Arial Narrow" w:hAnsi="Arial Narrow"/>
          <w:szCs w:val="28"/>
        </w:rPr>
        <w:t>. Z rozdzielnicy RG zasilane są rozdzielnice piętrowe na terenie budynku. Rozdzielnica RG wyposażona jest w przeciwpożarowy wyłącznik prądu, którego funkcję pełni rozłącznik sterowany przyciskiem PWP.</w:t>
      </w:r>
    </w:p>
    <w:p w14:paraId="6254F442" w14:textId="77777777" w:rsidR="00B34186" w:rsidRPr="00AB7466" w:rsidRDefault="00B34186" w:rsidP="00B34186">
      <w:pPr>
        <w:rPr>
          <w:rFonts w:ascii="Arial Narrow" w:hAnsi="Arial Narrow"/>
          <w:highlight w:val="yellow"/>
        </w:rPr>
      </w:pPr>
    </w:p>
    <w:p w14:paraId="702B688E" w14:textId="77777777" w:rsidR="009C252B" w:rsidRPr="00630FFF" w:rsidRDefault="009C252B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345" w:name="_Toc192831631"/>
      <w:bookmarkStart w:id="346" w:name="_Toc192832893"/>
      <w:bookmarkStart w:id="347" w:name="_Toc192832925"/>
      <w:bookmarkStart w:id="348" w:name="_Toc195165194"/>
      <w:bookmarkStart w:id="349" w:name="_Toc197691906"/>
      <w:bookmarkStart w:id="350" w:name="_Toc204750835"/>
      <w:bookmarkStart w:id="351" w:name="_Toc204751038"/>
      <w:bookmarkStart w:id="352" w:name="_Toc204843819"/>
      <w:r w:rsidRPr="00630FFF">
        <w:rPr>
          <w:rFonts w:ascii="Arial Narrow" w:hAnsi="Arial Narrow"/>
          <w:szCs w:val="24"/>
        </w:rPr>
        <w:t>Przedmiot inwestycji</w:t>
      </w:r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</w:p>
    <w:p w14:paraId="4C5714F5" w14:textId="77777777" w:rsidR="00116F17" w:rsidRPr="00630FFF" w:rsidRDefault="00116F17" w:rsidP="00116F17">
      <w:pPr>
        <w:rPr>
          <w:rFonts w:ascii="Arial Narrow" w:hAnsi="Arial Narrow"/>
        </w:rPr>
      </w:pPr>
    </w:p>
    <w:p w14:paraId="43CBE122" w14:textId="77777777" w:rsidR="00B34186" w:rsidRPr="00630FFF" w:rsidRDefault="00B34186" w:rsidP="00B3418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</w:rPr>
      </w:pPr>
      <w:bookmarkStart w:id="353" w:name="_Hlk196298530"/>
      <w:r w:rsidRPr="00630FFF">
        <w:rPr>
          <w:rFonts w:ascii="Arial Narrow" w:hAnsi="Arial Narrow"/>
          <w:szCs w:val="28"/>
        </w:rPr>
        <w:t xml:space="preserve">Niniejsze opracowanie dotyczy budowy instalacji zasilania rezerwowego budynku </w:t>
      </w:r>
      <w:r w:rsidR="001B5371" w:rsidRPr="00630FFF">
        <w:rPr>
          <w:rFonts w:ascii="Arial Narrow" w:hAnsi="Arial Narrow"/>
          <w:szCs w:val="28"/>
        </w:rPr>
        <w:t>Starostwa Powiatowego w Rawiczu</w:t>
      </w:r>
      <w:r w:rsidRPr="00630FFF">
        <w:rPr>
          <w:rFonts w:ascii="Arial Narrow" w:hAnsi="Arial Narrow"/>
          <w:szCs w:val="28"/>
        </w:rPr>
        <w:t>. W tym celu należy przebudować układ zasilania obiektu. Projektuje się następujące rozdzielnice:</w:t>
      </w:r>
    </w:p>
    <w:p w14:paraId="7F889EED" w14:textId="77777777" w:rsidR="00B34186" w:rsidRPr="00630FFF" w:rsidRDefault="00B34186" w:rsidP="00B34186">
      <w:pPr>
        <w:numPr>
          <w:ilvl w:val="0"/>
          <w:numId w:val="2"/>
        </w:numPr>
        <w:tabs>
          <w:tab w:val="num" w:pos="709"/>
        </w:tabs>
        <w:spacing w:line="324" w:lineRule="auto"/>
        <w:ind w:left="709" w:hanging="283"/>
        <w:jc w:val="both"/>
        <w:rPr>
          <w:rFonts w:ascii="Arial Narrow" w:hAnsi="Arial Narrow"/>
          <w:sz w:val="24"/>
          <w:szCs w:val="28"/>
        </w:rPr>
      </w:pPr>
      <w:r w:rsidRPr="00630FFF">
        <w:rPr>
          <w:rFonts w:ascii="Arial Narrow" w:hAnsi="Arial Narrow"/>
          <w:sz w:val="24"/>
          <w:szCs w:val="28"/>
        </w:rPr>
        <w:t xml:space="preserve">Rozdzielnica RG – </w:t>
      </w:r>
      <w:r w:rsidR="001548F0" w:rsidRPr="00630FFF">
        <w:rPr>
          <w:rFonts w:ascii="Arial Narrow" w:hAnsi="Arial Narrow"/>
          <w:sz w:val="24"/>
          <w:szCs w:val="28"/>
        </w:rPr>
        <w:t xml:space="preserve">istniejąca </w:t>
      </w:r>
      <w:r w:rsidRPr="00630FFF">
        <w:rPr>
          <w:rFonts w:ascii="Arial Narrow" w:hAnsi="Arial Narrow"/>
          <w:sz w:val="24"/>
          <w:szCs w:val="28"/>
        </w:rPr>
        <w:t xml:space="preserve">rozdzielnica </w:t>
      </w:r>
      <w:r w:rsidR="004A10C7" w:rsidRPr="00630FFF">
        <w:rPr>
          <w:rFonts w:ascii="Arial Narrow" w:hAnsi="Arial Narrow"/>
          <w:sz w:val="24"/>
          <w:szCs w:val="28"/>
        </w:rPr>
        <w:t>główna obiektu</w:t>
      </w:r>
      <w:r w:rsidR="001548F0" w:rsidRPr="00630FFF">
        <w:rPr>
          <w:rFonts w:ascii="Arial Narrow" w:hAnsi="Arial Narrow"/>
          <w:sz w:val="24"/>
          <w:szCs w:val="28"/>
        </w:rPr>
        <w:t xml:space="preserve"> zlokalizowana w </w:t>
      </w:r>
      <w:r w:rsidR="005543A0">
        <w:rPr>
          <w:rFonts w:ascii="Arial Narrow" w:hAnsi="Arial Narrow"/>
          <w:sz w:val="24"/>
          <w:szCs w:val="28"/>
        </w:rPr>
        <w:t>wiatrołapie</w:t>
      </w:r>
      <w:r w:rsidR="001548F0" w:rsidRPr="00630FFF">
        <w:rPr>
          <w:rFonts w:ascii="Arial Narrow" w:hAnsi="Arial Narrow"/>
          <w:sz w:val="24"/>
          <w:szCs w:val="28"/>
        </w:rPr>
        <w:t xml:space="preserve"> na parterze budynku. Istniejącą RG należy rozbudować o obwody służące do zasilania</w:t>
      </w:r>
      <w:r w:rsidR="005543A0">
        <w:rPr>
          <w:rFonts w:ascii="Arial Narrow" w:hAnsi="Arial Narrow"/>
          <w:sz w:val="24"/>
          <w:szCs w:val="28"/>
        </w:rPr>
        <w:br/>
      </w:r>
      <w:r w:rsidR="001548F0" w:rsidRPr="00630FFF">
        <w:rPr>
          <w:rFonts w:ascii="Arial Narrow" w:hAnsi="Arial Narrow"/>
          <w:sz w:val="24"/>
          <w:szCs w:val="28"/>
        </w:rPr>
        <w:t>i sterowania projektowanego agregatu prądotwórczego</w:t>
      </w:r>
      <w:r w:rsidR="0037631D" w:rsidRPr="00630FFF">
        <w:rPr>
          <w:rFonts w:ascii="Arial Narrow" w:hAnsi="Arial Narrow"/>
          <w:sz w:val="24"/>
          <w:szCs w:val="28"/>
        </w:rPr>
        <w:t>.</w:t>
      </w:r>
    </w:p>
    <w:bookmarkEnd w:id="353"/>
    <w:p w14:paraId="3745F88A" w14:textId="77777777" w:rsidR="004A10C7" w:rsidRPr="00AB7466" w:rsidRDefault="004A10C7" w:rsidP="00F409D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  <w:highlight w:val="yellow"/>
        </w:rPr>
      </w:pPr>
    </w:p>
    <w:p w14:paraId="125C8527" w14:textId="77777777" w:rsidR="004A10C7" w:rsidRPr="00F802CC" w:rsidRDefault="004A10C7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354" w:name="_Toc192831632"/>
      <w:bookmarkStart w:id="355" w:name="_Toc192832894"/>
      <w:bookmarkStart w:id="356" w:name="_Toc192832926"/>
      <w:bookmarkStart w:id="357" w:name="_Toc195165195"/>
      <w:bookmarkStart w:id="358" w:name="_Toc197691907"/>
      <w:bookmarkStart w:id="359" w:name="_Toc204750836"/>
      <w:bookmarkStart w:id="360" w:name="_Toc204751039"/>
      <w:bookmarkStart w:id="361" w:name="_Toc204843820"/>
      <w:r w:rsidRPr="00F802CC">
        <w:rPr>
          <w:rFonts w:ascii="Arial Narrow" w:hAnsi="Arial Narrow"/>
          <w:szCs w:val="24"/>
        </w:rPr>
        <w:t>Wewnętrzne instalacje</w:t>
      </w:r>
      <w:bookmarkEnd w:id="354"/>
      <w:bookmarkEnd w:id="355"/>
      <w:bookmarkEnd w:id="356"/>
      <w:bookmarkEnd w:id="357"/>
      <w:bookmarkEnd w:id="358"/>
      <w:bookmarkEnd w:id="359"/>
      <w:bookmarkEnd w:id="360"/>
      <w:bookmarkEnd w:id="361"/>
    </w:p>
    <w:p w14:paraId="026CD36E" w14:textId="77777777" w:rsidR="004A10C7" w:rsidRPr="00F802CC" w:rsidRDefault="004A10C7" w:rsidP="00F409D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</w:rPr>
      </w:pPr>
    </w:p>
    <w:p w14:paraId="23F7E786" w14:textId="77777777" w:rsidR="004A10C7" w:rsidRPr="00F802CC" w:rsidRDefault="004A10C7" w:rsidP="00F409D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</w:rPr>
      </w:pPr>
      <w:r w:rsidRPr="00F802CC">
        <w:rPr>
          <w:rFonts w:ascii="Arial Narrow" w:hAnsi="Arial Narrow"/>
          <w:szCs w:val="28"/>
        </w:rPr>
        <w:t xml:space="preserve">Projektuje się wewnętrzne </w:t>
      </w:r>
      <w:r w:rsidR="009E7DFC" w:rsidRPr="00F802CC">
        <w:rPr>
          <w:rFonts w:ascii="Arial Narrow" w:hAnsi="Arial Narrow"/>
          <w:szCs w:val="28"/>
        </w:rPr>
        <w:t>instalacje</w:t>
      </w:r>
      <w:r w:rsidRPr="00F802CC">
        <w:rPr>
          <w:rFonts w:ascii="Arial Narrow" w:hAnsi="Arial Narrow"/>
          <w:szCs w:val="28"/>
        </w:rPr>
        <w:t>:</w:t>
      </w:r>
    </w:p>
    <w:p w14:paraId="7879BADF" w14:textId="77777777" w:rsidR="004A10C7" w:rsidRPr="00F802CC" w:rsidRDefault="004A10C7" w:rsidP="004A10C7">
      <w:pPr>
        <w:numPr>
          <w:ilvl w:val="0"/>
          <w:numId w:val="2"/>
        </w:numPr>
        <w:tabs>
          <w:tab w:val="num" w:pos="709"/>
        </w:tabs>
        <w:spacing w:line="324" w:lineRule="auto"/>
        <w:ind w:left="709" w:hanging="283"/>
        <w:jc w:val="both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>typu YKY 5x</w:t>
      </w:r>
      <w:r w:rsidR="007F2008" w:rsidRPr="00F802CC">
        <w:rPr>
          <w:rFonts w:ascii="Arial Narrow" w:hAnsi="Arial Narrow"/>
          <w:sz w:val="24"/>
          <w:szCs w:val="24"/>
        </w:rPr>
        <w:t>25</w:t>
      </w:r>
      <w:r w:rsidR="002B1162">
        <w:rPr>
          <w:rFonts w:ascii="Arial Narrow" w:hAnsi="Arial Narrow"/>
          <w:sz w:val="24"/>
          <w:szCs w:val="24"/>
        </w:rPr>
        <w:t xml:space="preserve"> </w:t>
      </w:r>
      <w:r w:rsidRPr="00F802CC">
        <w:rPr>
          <w:rFonts w:ascii="Arial Narrow" w:hAnsi="Arial Narrow"/>
          <w:sz w:val="24"/>
          <w:szCs w:val="24"/>
        </w:rPr>
        <w:t>mm²</w:t>
      </w:r>
      <w:r w:rsidR="009E7DFC" w:rsidRPr="00F802CC">
        <w:rPr>
          <w:rFonts w:ascii="Arial Narrow" w:hAnsi="Arial Narrow"/>
          <w:sz w:val="24"/>
          <w:szCs w:val="24"/>
        </w:rPr>
        <w:t xml:space="preserve"> – </w:t>
      </w:r>
      <w:r w:rsidR="00AA4783" w:rsidRPr="00F802CC">
        <w:rPr>
          <w:rFonts w:ascii="Arial Narrow" w:hAnsi="Arial Narrow"/>
          <w:sz w:val="24"/>
          <w:szCs w:val="24"/>
        </w:rPr>
        <w:t xml:space="preserve">zasilanie z agregatu do </w:t>
      </w:r>
      <w:r w:rsidR="007F2008" w:rsidRPr="00F802CC">
        <w:rPr>
          <w:rFonts w:ascii="Arial Narrow" w:hAnsi="Arial Narrow"/>
          <w:sz w:val="24"/>
          <w:szCs w:val="24"/>
        </w:rPr>
        <w:t>rozdzielnicy RG,</w:t>
      </w:r>
    </w:p>
    <w:p w14:paraId="710300E2" w14:textId="77777777" w:rsidR="00AA4783" w:rsidRPr="00F802CC" w:rsidRDefault="00AA4783" w:rsidP="004A10C7">
      <w:pPr>
        <w:numPr>
          <w:ilvl w:val="0"/>
          <w:numId w:val="2"/>
        </w:numPr>
        <w:tabs>
          <w:tab w:val="num" w:pos="709"/>
        </w:tabs>
        <w:spacing w:line="324" w:lineRule="auto"/>
        <w:ind w:left="709" w:hanging="283"/>
        <w:jc w:val="both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 xml:space="preserve">typu </w:t>
      </w:r>
      <w:proofErr w:type="spellStart"/>
      <w:r w:rsidRPr="00F802CC">
        <w:rPr>
          <w:rFonts w:ascii="Arial Narrow" w:hAnsi="Arial Narrow"/>
          <w:sz w:val="24"/>
          <w:szCs w:val="24"/>
        </w:rPr>
        <w:t>YKYżo</w:t>
      </w:r>
      <w:proofErr w:type="spellEnd"/>
      <w:r w:rsidRPr="00F802CC">
        <w:rPr>
          <w:rFonts w:ascii="Arial Narrow" w:hAnsi="Arial Narrow"/>
          <w:sz w:val="24"/>
          <w:szCs w:val="24"/>
        </w:rPr>
        <w:t xml:space="preserve"> 3x2,5</w:t>
      </w:r>
      <w:r w:rsidR="002B1162" w:rsidRPr="002B1162">
        <w:rPr>
          <w:rFonts w:ascii="Arial Narrow" w:hAnsi="Arial Narrow"/>
          <w:sz w:val="24"/>
          <w:szCs w:val="24"/>
        </w:rPr>
        <w:t xml:space="preserve"> </w:t>
      </w:r>
      <w:r w:rsidR="002B1162" w:rsidRPr="00F802CC">
        <w:rPr>
          <w:rFonts w:ascii="Arial Narrow" w:hAnsi="Arial Narrow"/>
          <w:sz w:val="24"/>
          <w:szCs w:val="24"/>
        </w:rPr>
        <w:t>mm</w:t>
      </w:r>
      <w:proofErr w:type="gramStart"/>
      <w:r w:rsidR="002B1162" w:rsidRPr="00F802CC">
        <w:rPr>
          <w:rFonts w:ascii="Arial Narrow" w:hAnsi="Arial Narrow"/>
          <w:sz w:val="24"/>
          <w:szCs w:val="24"/>
        </w:rPr>
        <w:t xml:space="preserve">² </w:t>
      </w:r>
      <w:r w:rsidRPr="00F802CC">
        <w:rPr>
          <w:rFonts w:ascii="Arial Narrow" w:hAnsi="Arial Narrow"/>
          <w:sz w:val="24"/>
          <w:szCs w:val="24"/>
        </w:rPr>
        <w:t xml:space="preserve"> –</w:t>
      </w:r>
      <w:proofErr w:type="gramEnd"/>
      <w:r w:rsidRPr="00F802CC">
        <w:rPr>
          <w:rFonts w:ascii="Arial Narrow" w:hAnsi="Arial Narrow"/>
          <w:sz w:val="24"/>
          <w:szCs w:val="24"/>
        </w:rPr>
        <w:t xml:space="preserve"> potrzeby własne agregatu</w:t>
      </w:r>
      <w:r w:rsidR="007F2008" w:rsidRPr="00F802CC">
        <w:rPr>
          <w:rFonts w:ascii="Arial Narrow" w:hAnsi="Arial Narrow"/>
          <w:sz w:val="24"/>
          <w:szCs w:val="24"/>
        </w:rPr>
        <w:t>,</w:t>
      </w:r>
    </w:p>
    <w:p w14:paraId="1B45D251" w14:textId="77777777" w:rsidR="00AA4783" w:rsidRPr="00F802CC" w:rsidRDefault="00AA4783" w:rsidP="004A10C7">
      <w:pPr>
        <w:numPr>
          <w:ilvl w:val="0"/>
          <w:numId w:val="2"/>
        </w:numPr>
        <w:tabs>
          <w:tab w:val="num" w:pos="709"/>
        </w:tabs>
        <w:spacing w:line="324" w:lineRule="auto"/>
        <w:ind w:left="709" w:hanging="283"/>
        <w:jc w:val="both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>typu YKSY 7x1,5</w:t>
      </w:r>
      <w:r w:rsidR="002B1162" w:rsidRPr="002B1162">
        <w:rPr>
          <w:rFonts w:ascii="Arial Narrow" w:hAnsi="Arial Narrow"/>
          <w:sz w:val="24"/>
          <w:szCs w:val="24"/>
        </w:rPr>
        <w:t xml:space="preserve"> </w:t>
      </w:r>
      <w:r w:rsidR="002B1162" w:rsidRPr="00F802CC">
        <w:rPr>
          <w:rFonts w:ascii="Arial Narrow" w:hAnsi="Arial Narrow"/>
          <w:sz w:val="24"/>
          <w:szCs w:val="24"/>
        </w:rPr>
        <w:t>mm</w:t>
      </w:r>
      <w:proofErr w:type="gramStart"/>
      <w:r w:rsidR="002B1162" w:rsidRPr="00F802CC">
        <w:rPr>
          <w:rFonts w:ascii="Arial Narrow" w:hAnsi="Arial Narrow"/>
          <w:sz w:val="24"/>
          <w:szCs w:val="24"/>
        </w:rPr>
        <w:t xml:space="preserve">² </w:t>
      </w:r>
      <w:r w:rsidRPr="00F802CC">
        <w:rPr>
          <w:rFonts w:ascii="Arial Narrow" w:hAnsi="Arial Narrow"/>
          <w:sz w:val="24"/>
          <w:szCs w:val="24"/>
        </w:rPr>
        <w:t xml:space="preserve"> –</w:t>
      </w:r>
      <w:proofErr w:type="gramEnd"/>
      <w:r w:rsidRPr="00F802CC">
        <w:rPr>
          <w:rFonts w:ascii="Arial Narrow" w:hAnsi="Arial Narrow"/>
          <w:sz w:val="24"/>
          <w:szCs w:val="24"/>
        </w:rPr>
        <w:t xml:space="preserve"> sterowanie pracą agregatu</w:t>
      </w:r>
      <w:r w:rsidR="007F2008" w:rsidRPr="00F802CC">
        <w:rPr>
          <w:rFonts w:ascii="Arial Narrow" w:hAnsi="Arial Narrow"/>
          <w:sz w:val="24"/>
          <w:szCs w:val="24"/>
        </w:rPr>
        <w:t>,</w:t>
      </w:r>
    </w:p>
    <w:p w14:paraId="60A23CC6" w14:textId="77777777" w:rsidR="00AA4783" w:rsidRPr="00F802CC" w:rsidRDefault="00AA4783" w:rsidP="004A10C7">
      <w:pPr>
        <w:numPr>
          <w:ilvl w:val="0"/>
          <w:numId w:val="2"/>
        </w:numPr>
        <w:tabs>
          <w:tab w:val="num" w:pos="709"/>
        </w:tabs>
        <w:spacing w:line="324" w:lineRule="auto"/>
        <w:ind w:left="709" w:hanging="283"/>
        <w:jc w:val="both"/>
        <w:rPr>
          <w:rFonts w:ascii="Arial Narrow" w:hAnsi="Arial Narrow"/>
          <w:sz w:val="24"/>
          <w:szCs w:val="24"/>
        </w:rPr>
      </w:pPr>
      <w:bookmarkStart w:id="362" w:name="_Hlk196298699"/>
      <w:r w:rsidRPr="00F802CC">
        <w:rPr>
          <w:rFonts w:ascii="Arial Narrow" w:hAnsi="Arial Narrow"/>
          <w:sz w:val="24"/>
          <w:szCs w:val="24"/>
        </w:rPr>
        <w:t xml:space="preserve">typu </w:t>
      </w:r>
      <w:r w:rsidR="007F2008" w:rsidRPr="00F802CC">
        <w:rPr>
          <w:rFonts w:ascii="Arial Narrow" w:hAnsi="Arial Narrow"/>
          <w:sz w:val="24"/>
          <w:szCs w:val="24"/>
        </w:rPr>
        <w:t>NHXH-J PH90 5</w:t>
      </w:r>
      <w:r w:rsidRPr="00F802CC">
        <w:rPr>
          <w:rFonts w:ascii="Arial Narrow" w:hAnsi="Arial Narrow"/>
          <w:sz w:val="24"/>
          <w:szCs w:val="24"/>
        </w:rPr>
        <w:t xml:space="preserve">x1,5 </w:t>
      </w:r>
      <w:r w:rsidR="002B1162" w:rsidRPr="00F802CC">
        <w:rPr>
          <w:rFonts w:ascii="Arial Narrow" w:hAnsi="Arial Narrow"/>
          <w:sz w:val="24"/>
          <w:szCs w:val="24"/>
        </w:rPr>
        <w:t xml:space="preserve">mm² </w:t>
      </w:r>
      <w:r w:rsidRPr="00F802CC">
        <w:rPr>
          <w:rFonts w:ascii="Arial Narrow" w:hAnsi="Arial Narrow"/>
          <w:sz w:val="24"/>
          <w:szCs w:val="24"/>
        </w:rPr>
        <w:t xml:space="preserve">– </w:t>
      </w:r>
      <w:r w:rsidR="007F2008" w:rsidRPr="00F802CC">
        <w:rPr>
          <w:rFonts w:ascii="Arial Narrow" w:hAnsi="Arial Narrow"/>
          <w:sz w:val="24"/>
          <w:szCs w:val="24"/>
        </w:rPr>
        <w:t xml:space="preserve">wyłączenie oraz sygnalizacja </w:t>
      </w:r>
      <w:proofErr w:type="gramStart"/>
      <w:r w:rsidR="007F2008" w:rsidRPr="00F802CC">
        <w:rPr>
          <w:rFonts w:ascii="Arial Narrow" w:hAnsi="Arial Narrow"/>
          <w:sz w:val="24"/>
          <w:szCs w:val="24"/>
        </w:rPr>
        <w:t>p.poż</w:t>
      </w:r>
      <w:proofErr w:type="gramEnd"/>
      <w:r w:rsidR="007F2008" w:rsidRPr="00F802CC">
        <w:rPr>
          <w:rFonts w:ascii="Arial Narrow" w:hAnsi="Arial Narrow"/>
          <w:sz w:val="24"/>
          <w:szCs w:val="24"/>
        </w:rPr>
        <w:t>. agregatu.</w:t>
      </w:r>
    </w:p>
    <w:bookmarkEnd w:id="362"/>
    <w:p w14:paraId="4B025F7B" w14:textId="77777777" w:rsidR="00AA4783" w:rsidRPr="00AB7466" w:rsidRDefault="00AA4783" w:rsidP="00F409D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  <w:highlight w:val="yellow"/>
        </w:rPr>
      </w:pPr>
    </w:p>
    <w:p w14:paraId="3515CC93" w14:textId="77777777" w:rsidR="00F409D6" w:rsidRPr="00F802CC" w:rsidRDefault="00F409D6" w:rsidP="00F409D6">
      <w:pPr>
        <w:pStyle w:val="Tekstpodstawowywcity"/>
        <w:spacing w:line="324" w:lineRule="auto"/>
        <w:ind w:left="0"/>
        <w:jc w:val="both"/>
        <w:rPr>
          <w:rFonts w:ascii="Arial Narrow" w:hAnsi="Arial Narrow"/>
          <w:szCs w:val="28"/>
        </w:rPr>
      </w:pPr>
      <w:r w:rsidRPr="00F802CC">
        <w:rPr>
          <w:rFonts w:ascii="Arial Narrow" w:hAnsi="Arial Narrow"/>
          <w:szCs w:val="28"/>
        </w:rPr>
        <w:t xml:space="preserve">Podczas układania </w:t>
      </w:r>
      <w:r w:rsidR="009E7DFC" w:rsidRPr="00F802CC">
        <w:rPr>
          <w:rFonts w:ascii="Arial Narrow" w:hAnsi="Arial Narrow"/>
          <w:szCs w:val="28"/>
        </w:rPr>
        <w:t>kabli</w:t>
      </w:r>
      <w:r w:rsidRPr="00F802CC">
        <w:rPr>
          <w:rFonts w:ascii="Arial Narrow" w:hAnsi="Arial Narrow"/>
          <w:szCs w:val="28"/>
        </w:rPr>
        <w:t xml:space="preserve"> w gruncie należy stosować się do poniższych wytycznych:</w:t>
      </w:r>
    </w:p>
    <w:p w14:paraId="2055E38B" w14:textId="77777777" w:rsidR="00F409D6" w:rsidRPr="00F802CC" w:rsidRDefault="009E7DFC" w:rsidP="00F409D6">
      <w:pPr>
        <w:numPr>
          <w:ilvl w:val="0"/>
          <w:numId w:val="2"/>
        </w:numPr>
        <w:spacing w:line="324" w:lineRule="auto"/>
        <w:ind w:left="851" w:hanging="283"/>
        <w:rPr>
          <w:rFonts w:ascii="Arial Narrow" w:hAnsi="Arial Narrow"/>
          <w:sz w:val="24"/>
          <w:szCs w:val="24"/>
        </w:rPr>
      </w:pPr>
      <w:bookmarkStart w:id="363" w:name="_Hlk196299007"/>
      <w:r w:rsidRPr="00F802CC">
        <w:rPr>
          <w:rFonts w:ascii="Arial Narrow" w:hAnsi="Arial Narrow"/>
          <w:sz w:val="24"/>
          <w:szCs w:val="24"/>
        </w:rPr>
        <w:t>kable</w:t>
      </w:r>
      <w:r w:rsidR="00F409D6" w:rsidRPr="00F802CC">
        <w:rPr>
          <w:rFonts w:ascii="Arial Narrow" w:hAnsi="Arial Narrow"/>
          <w:sz w:val="24"/>
          <w:szCs w:val="24"/>
        </w:rPr>
        <w:t xml:space="preserve"> układać na głębokości min. 0,7m na 10cm podsypce z piasku,</w:t>
      </w:r>
    </w:p>
    <w:p w14:paraId="1A07118F" w14:textId="77777777" w:rsidR="00F409D6" w:rsidRPr="00F802CC" w:rsidRDefault="00F409D6" w:rsidP="00F409D6">
      <w:pPr>
        <w:numPr>
          <w:ilvl w:val="0"/>
          <w:numId w:val="2"/>
        </w:numPr>
        <w:spacing w:line="324" w:lineRule="auto"/>
        <w:ind w:left="851" w:hanging="283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 xml:space="preserve">w celu skompensowania przesunięć gruntu </w:t>
      </w:r>
      <w:r w:rsidR="009E7DFC" w:rsidRPr="00F802CC">
        <w:rPr>
          <w:rFonts w:ascii="Arial Narrow" w:hAnsi="Arial Narrow"/>
          <w:sz w:val="24"/>
          <w:szCs w:val="24"/>
        </w:rPr>
        <w:t>kable</w:t>
      </w:r>
      <w:r w:rsidRPr="00F802CC">
        <w:rPr>
          <w:rFonts w:ascii="Arial Narrow" w:hAnsi="Arial Narrow"/>
          <w:sz w:val="24"/>
          <w:szCs w:val="24"/>
        </w:rPr>
        <w:t xml:space="preserve"> ułożyć w wykopie faliście,</w:t>
      </w:r>
    </w:p>
    <w:p w14:paraId="1C39480F" w14:textId="77777777" w:rsidR="00F409D6" w:rsidRPr="00F802CC" w:rsidRDefault="009E7DFC" w:rsidP="00F409D6">
      <w:pPr>
        <w:numPr>
          <w:ilvl w:val="0"/>
          <w:numId w:val="2"/>
        </w:numPr>
        <w:spacing w:line="324" w:lineRule="auto"/>
        <w:ind w:left="851" w:hanging="283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>kable</w:t>
      </w:r>
      <w:r w:rsidR="00F409D6" w:rsidRPr="00F802CC">
        <w:rPr>
          <w:rFonts w:ascii="Arial Narrow" w:hAnsi="Arial Narrow"/>
          <w:sz w:val="24"/>
          <w:szCs w:val="24"/>
        </w:rPr>
        <w:t xml:space="preserve"> przykryć 10cm warstwą piasku oraz 15cm warstwą rodzimego gruntu, następnie ułożyć niebieską folię o szerokości 20cm i normatywnej grubości,</w:t>
      </w:r>
    </w:p>
    <w:p w14:paraId="5C8E2843" w14:textId="77777777" w:rsidR="00F409D6" w:rsidRPr="00F802CC" w:rsidRDefault="00F409D6" w:rsidP="00F409D6">
      <w:pPr>
        <w:numPr>
          <w:ilvl w:val="0"/>
          <w:numId w:val="2"/>
        </w:numPr>
        <w:spacing w:line="324" w:lineRule="auto"/>
        <w:ind w:left="851" w:hanging="283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 xml:space="preserve">promień gięcia </w:t>
      </w:r>
      <w:r w:rsidR="009E7DFC" w:rsidRPr="00F802CC">
        <w:rPr>
          <w:rFonts w:ascii="Arial Narrow" w:hAnsi="Arial Narrow"/>
          <w:sz w:val="24"/>
          <w:szCs w:val="24"/>
        </w:rPr>
        <w:t>kabla</w:t>
      </w:r>
      <w:r w:rsidRPr="00F802CC">
        <w:rPr>
          <w:rFonts w:ascii="Arial Narrow" w:hAnsi="Arial Narrow"/>
          <w:sz w:val="24"/>
          <w:szCs w:val="24"/>
        </w:rPr>
        <w:t xml:space="preserve"> nie może być mniejszy od 15-krotnej jego średnicy,</w:t>
      </w:r>
    </w:p>
    <w:p w14:paraId="54AB70C0" w14:textId="77777777" w:rsidR="00F409D6" w:rsidRPr="00F802CC" w:rsidRDefault="00F409D6" w:rsidP="00F409D6">
      <w:pPr>
        <w:numPr>
          <w:ilvl w:val="0"/>
          <w:numId w:val="2"/>
        </w:numPr>
        <w:spacing w:line="324" w:lineRule="auto"/>
        <w:ind w:left="851" w:hanging="283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 xml:space="preserve">temperatura otoczenia w czasie układania </w:t>
      </w:r>
      <w:r w:rsidR="009E7DFC" w:rsidRPr="00F802CC">
        <w:rPr>
          <w:rFonts w:ascii="Arial Narrow" w:hAnsi="Arial Narrow"/>
          <w:sz w:val="24"/>
          <w:szCs w:val="24"/>
        </w:rPr>
        <w:t>kabli</w:t>
      </w:r>
      <w:r w:rsidRPr="00F802CC">
        <w:rPr>
          <w:rFonts w:ascii="Arial Narrow" w:hAnsi="Arial Narrow"/>
          <w:sz w:val="24"/>
          <w:szCs w:val="24"/>
        </w:rPr>
        <w:t xml:space="preserve"> nie może być niższa od 0˚C,</w:t>
      </w:r>
    </w:p>
    <w:p w14:paraId="50114A7E" w14:textId="77777777" w:rsidR="00F409D6" w:rsidRPr="00F802CC" w:rsidRDefault="00F409D6" w:rsidP="00F409D6">
      <w:pPr>
        <w:numPr>
          <w:ilvl w:val="0"/>
          <w:numId w:val="2"/>
        </w:numPr>
        <w:spacing w:line="324" w:lineRule="auto"/>
        <w:ind w:left="851" w:hanging="283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 xml:space="preserve">na </w:t>
      </w:r>
      <w:r w:rsidR="009E7DFC" w:rsidRPr="00F802CC">
        <w:rPr>
          <w:rFonts w:ascii="Arial Narrow" w:hAnsi="Arial Narrow"/>
          <w:sz w:val="24"/>
          <w:szCs w:val="24"/>
        </w:rPr>
        <w:t>kablu</w:t>
      </w:r>
      <w:r w:rsidRPr="00F802CC">
        <w:rPr>
          <w:rFonts w:ascii="Arial Narrow" w:hAnsi="Arial Narrow"/>
          <w:sz w:val="24"/>
          <w:szCs w:val="24"/>
        </w:rPr>
        <w:t xml:space="preserve"> umieścić oznaczniki w postaci opasek z opisem „właściciel, typ kabla, rok budowy”,</w:t>
      </w:r>
    </w:p>
    <w:p w14:paraId="4263AE52" w14:textId="77777777" w:rsidR="00F409D6" w:rsidRPr="00F802CC" w:rsidRDefault="00AA4783" w:rsidP="00F409D6">
      <w:pPr>
        <w:numPr>
          <w:ilvl w:val="0"/>
          <w:numId w:val="2"/>
        </w:numPr>
        <w:spacing w:line="324" w:lineRule="auto"/>
        <w:ind w:left="851" w:hanging="283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>kable</w:t>
      </w:r>
      <w:r w:rsidR="00F409D6" w:rsidRPr="00F802CC">
        <w:rPr>
          <w:rFonts w:ascii="Arial Narrow" w:hAnsi="Arial Narrow"/>
          <w:sz w:val="24"/>
          <w:szCs w:val="24"/>
        </w:rPr>
        <w:t xml:space="preserve"> należy przed zasypaniem zinwentaryzować geodezyjnie,</w:t>
      </w:r>
    </w:p>
    <w:p w14:paraId="052364DF" w14:textId="77777777" w:rsidR="00EC6043" w:rsidRPr="00F802CC" w:rsidRDefault="00F409D6" w:rsidP="00F409D6">
      <w:pPr>
        <w:numPr>
          <w:ilvl w:val="0"/>
          <w:numId w:val="2"/>
        </w:numPr>
        <w:spacing w:line="324" w:lineRule="auto"/>
        <w:ind w:left="851" w:hanging="283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 xml:space="preserve">wszelkie prace nie wymienione wyżej, związane z </w:t>
      </w:r>
      <w:r w:rsidR="009E7DFC" w:rsidRPr="00F802CC">
        <w:rPr>
          <w:rFonts w:ascii="Arial Narrow" w:hAnsi="Arial Narrow"/>
          <w:sz w:val="24"/>
          <w:szCs w:val="24"/>
        </w:rPr>
        <w:t>układaniem kabli</w:t>
      </w:r>
      <w:r w:rsidRPr="00F802CC">
        <w:rPr>
          <w:rFonts w:ascii="Arial Narrow" w:hAnsi="Arial Narrow"/>
          <w:sz w:val="24"/>
          <w:szCs w:val="24"/>
        </w:rPr>
        <w:t xml:space="preserve"> należy prowadzić zgodnie z normą SEP-E-004.</w:t>
      </w:r>
    </w:p>
    <w:bookmarkEnd w:id="363"/>
    <w:p w14:paraId="39E173C3" w14:textId="77777777" w:rsidR="009C252B" w:rsidRPr="00AB7466" w:rsidRDefault="00EC6043" w:rsidP="00EC6043">
      <w:pPr>
        <w:spacing w:after="200" w:line="276" w:lineRule="auto"/>
        <w:rPr>
          <w:rFonts w:ascii="Arial Narrow" w:hAnsi="Arial Narrow"/>
          <w:sz w:val="24"/>
          <w:szCs w:val="24"/>
          <w:highlight w:val="yellow"/>
        </w:rPr>
      </w:pPr>
      <w:r w:rsidRPr="00AB7466">
        <w:rPr>
          <w:rFonts w:ascii="Arial Narrow" w:hAnsi="Arial Narrow"/>
          <w:sz w:val="24"/>
          <w:szCs w:val="24"/>
          <w:highlight w:val="yellow"/>
        </w:rPr>
        <w:br w:type="page"/>
      </w:r>
    </w:p>
    <w:p w14:paraId="1922D4E3" w14:textId="77777777" w:rsidR="00AA4783" w:rsidRPr="00F802CC" w:rsidRDefault="00AA4783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364" w:name="_Toc110859583"/>
      <w:bookmarkStart w:id="365" w:name="_Toc115692871"/>
      <w:bookmarkStart w:id="366" w:name="_Toc192831633"/>
      <w:bookmarkStart w:id="367" w:name="_Toc192832895"/>
      <w:bookmarkStart w:id="368" w:name="_Toc192832927"/>
      <w:bookmarkStart w:id="369" w:name="_Toc195165196"/>
      <w:bookmarkStart w:id="370" w:name="_Toc197691908"/>
      <w:bookmarkStart w:id="371" w:name="_Toc204750837"/>
      <w:bookmarkStart w:id="372" w:name="_Toc204751040"/>
      <w:bookmarkStart w:id="373" w:name="_Toc204843821"/>
      <w:r w:rsidRPr="00F802CC">
        <w:rPr>
          <w:rFonts w:ascii="Arial Narrow" w:hAnsi="Arial Narrow"/>
          <w:szCs w:val="24"/>
        </w:rPr>
        <w:lastRenderedPageBreak/>
        <w:t>Agregat prądotwórczy</w:t>
      </w:r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</w:p>
    <w:p w14:paraId="684DC228" w14:textId="77777777" w:rsidR="00AA4783" w:rsidRPr="00F802CC" w:rsidRDefault="00AA4783" w:rsidP="00AA4783">
      <w:pPr>
        <w:rPr>
          <w:rFonts w:ascii="Arial Narrow" w:hAnsi="Arial Narrow"/>
        </w:rPr>
      </w:pPr>
    </w:p>
    <w:p w14:paraId="0A1E737E" w14:textId="77777777" w:rsidR="00CA520E" w:rsidRPr="00F802CC" w:rsidRDefault="00AA4783" w:rsidP="00AA4783">
      <w:pPr>
        <w:tabs>
          <w:tab w:val="left" w:pos="1134"/>
        </w:tabs>
        <w:spacing w:after="240" w:line="360" w:lineRule="auto"/>
        <w:ind w:left="426"/>
        <w:jc w:val="both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>W projekcie przewidziano możliwość rezerwowego zasilania z agregatu prądotwórczego o mocy 40kVA (32kW). Dobrano</w:t>
      </w:r>
      <w:r w:rsidR="00F17AFC" w:rsidRPr="00F802CC">
        <w:rPr>
          <w:rFonts w:ascii="Arial Narrow" w:hAnsi="Arial Narrow"/>
          <w:sz w:val="24"/>
          <w:szCs w:val="24"/>
        </w:rPr>
        <w:t xml:space="preserve"> przykładowy</w:t>
      </w:r>
      <w:r w:rsidRPr="00F802CC">
        <w:rPr>
          <w:rFonts w:ascii="Arial Narrow" w:hAnsi="Arial Narrow"/>
          <w:sz w:val="24"/>
          <w:szCs w:val="24"/>
        </w:rPr>
        <w:t xml:space="preserve"> agregat prądotwórczy </w:t>
      </w:r>
      <w:proofErr w:type="spellStart"/>
      <w:r w:rsidRPr="00F802CC">
        <w:rPr>
          <w:rFonts w:ascii="Arial Narrow" w:hAnsi="Arial Narrow"/>
          <w:sz w:val="24"/>
          <w:szCs w:val="24"/>
        </w:rPr>
        <w:t>prod</w:t>
      </w:r>
      <w:proofErr w:type="spellEnd"/>
      <w:r w:rsidRPr="00F802CC">
        <w:rPr>
          <w:rFonts w:ascii="Arial Narrow" w:hAnsi="Arial Narrow"/>
          <w:sz w:val="24"/>
          <w:szCs w:val="24"/>
        </w:rPr>
        <w:t xml:space="preserve">. FOGO, typu: FD 40 </w:t>
      </w:r>
      <w:r w:rsidR="00F17AFC" w:rsidRPr="00F802CC">
        <w:rPr>
          <w:rFonts w:ascii="Arial Narrow" w:hAnsi="Arial Narrow"/>
          <w:sz w:val="24"/>
          <w:szCs w:val="24"/>
        </w:rPr>
        <w:t>B-Q</w:t>
      </w:r>
      <w:r w:rsidR="00E837D0" w:rsidRPr="00F802CC">
        <w:rPr>
          <w:rFonts w:ascii="Arial Narrow" w:hAnsi="Arial Narrow"/>
          <w:sz w:val="24"/>
          <w:szCs w:val="24"/>
        </w:rPr>
        <w:t xml:space="preserve"> lub równoważny</w:t>
      </w:r>
      <w:r w:rsidRPr="00F802CC">
        <w:rPr>
          <w:rFonts w:ascii="Arial Narrow" w:hAnsi="Arial Narrow"/>
          <w:sz w:val="24"/>
          <w:szCs w:val="24"/>
        </w:rPr>
        <w:t>.</w:t>
      </w:r>
      <w:r w:rsidR="00E837D0" w:rsidRPr="00F802CC">
        <w:rPr>
          <w:rFonts w:ascii="Arial Narrow" w:hAnsi="Arial Narrow"/>
          <w:sz w:val="24"/>
          <w:szCs w:val="24"/>
        </w:rPr>
        <w:t xml:space="preserve"> Agregat przeznaczony na potrzeby użytkownika bez zasilania systemów bezpieczeństwa.</w:t>
      </w:r>
      <w:bookmarkStart w:id="374" w:name="_Hlk196299102"/>
      <w:r w:rsidRPr="00F802CC">
        <w:rPr>
          <w:rFonts w:ascii="Arial Narrow" w:hAnsi="Arial Narrow"/>
          <w:sz w:val="24"/>
          <w:szCs w:val="24"/>
        </w:rPr>
        <w:t xml:space="preserve"> </w:t>
      </w:r>
      <w:r w:rsidR="00CA520E" w:rsidRPr="00F802CC">
        <w:rPr>
          <w:rFonts w:ascii="Arial Narrow" w:hAnsi="Arial Narrow"/>
          <w:sz w:val="24"/>
          <w:szCs w:val="24"/>
        </w:rPr>
        <w:t>Agregat zostanie zlokalizowany w p</w:t>
      </w:r>
      <w:r w:rsidR="006A4C86">
        <w:rPr>
          <w:rFonts w:ascii="Arial Narrow" w:hAnsi="Arial Narrow"/>
          <w:sz w:val="24"/>
          <w:szCs w:val="24"/>
        </w:rPr>
        <w:t>ółnocno</w:t>
      </w:r>
      <w:r w:rsidR="00CA520E" w:rsidRPr="00F802CC">
        <w:rPr>
          <w:rFonts w:ascii="Arial Narrow" w:hAnsi="Arial Narrow"/>
          <w:sz w:val="24"/>
          <w:szCs w:val="24"/>
        </w:rPr>
        <w:t xml:space="preserve">-wschodniej części działki nr </w:t>
      </w:r>
      <w:bookmarkEnd w:id="374"/>
      <w:r w:rsidR="00F802CC" w:rsidRPr="00F802CC">
        <w:rPr>
          <w:rFonts w:ascii="Arial Narrow" w:hAnsi="Arial Narrow"/>
          <w:sz w:val="24"/>
          <w:szCs w:val="24"/>
        </w:rPr>
        <w:t>418/5 przy granicy z dz. 418/2</w:t>
      </w:r>
      <w:r w:rsidR="00CA520E" w:rsidRPr="00F802CC">
        <w:rPr>
          <w:rFonts w:ascii="Arial Narrow" w:hAnsi="Arial Narrow"/>
          <w:sz w:val="24"/>
          <w:szCs w:val="24"/>
        </w:rPr>
        <w:t>.</w:t>
      </w:r>
    </w:p>
    <w:p w14:paraId="4D415F05" w14:textId="77777777" w:rsidR="00CA520E" w:rsidRPr="00F802CC" w:rsidRDefault="00CA520E" w:rsidP="00AA4783">
      <w:pPr>
        <w:tabs>
          <w:tab w:val="left" w:pos="1134"/>
        </w:tabs>
        <w:spacing w:after="240" w:line="360" w:lineRule="auto"/>
        <w:ind w:left="426"/>
        <w:jc w:val="both"/>
        <w:rPr>
          <w:rFonts w:ascii="Arial Narrow" w:hAnsi="Arial Narrow"/>
          <w:sz w:val="24"/>
          <w:szCs w:val="24"/>
        </w:rPr>
      </w:pPr>
      <w:r w:rsidRPr="00F802CC">
        <w:rPr>
          <w:rFonts w:ascii="Arial Narrow" w:hAnsi="Arial Narrow"/>
          <w:sz w:val="24"/>
          <w:szCs w:val="24"/>
        </w:rPr>
        <w:t>Parametry techniczne agregatu.</w:t>
      </w:r>
    </w:p>
    <w:tbl>
      <w:tblPr>
        <w:tblW w:w="64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85"/>
        <w:gridCol w:w="35"/>
        <w:gridCol w:w="2226"/>
        <w:gridCol w:w="54"/>
      </w:tblGrid>
      <w:tr w:rsidR="00AA4783" w:rsidRPr="00F802CC" w14:paraId="6B4DA05A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E73023" w14:textId="77777777" w:rsidR="00AA4783" w:rsidRPr="00F802CC" w:rsidRDefault="00AA4783" w:rsidP="00F17AFC">
            <w:pPr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>DANE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32E8914" w14:textId="77777777" w:rsidR="00AA4783" w:rsidRPr="00F802CC" w:rsidRDefault="00AA4783" w:rsidP="00F17AFC">
            <w:pPr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AA4783" w:rsidRPr="00F802CC" w14:paraId="0968D037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0D7F9A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Moc znamionowa PRP [kVA]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CE507CB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40,0 / 32,0</w:t>
            </w:r>
          </w:p>
        </w:tc>
      </w:tr>
      <w:tr w:rsidR="00AA4783" w:rsidRPr="00F802CC" w14:paraId="4B52ED84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087CD0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Prąd znamionowy PRP [A]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A8FF33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58</w:t>
            </w:r>
          </w:p>
        </w:tc>
      </w:tr>
      <w:tr w:rsidR="00AA4783" w:rsidRPr="00F802CC" w14:paraId="40C75256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6EBE51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Częstotliwość [Hz]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E87F4CD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50</w:t>
            </w:r>
          </w:p>
        </w:tc>
      </w:tr>
      <w:tr w:rsidR="00AA4783" w:rsidRPr="00F802CC" w14:paraId="003360E4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AE7C71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Napięcie [V]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E8D4A9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400</w:t>
            </w:r>
          </w:p>
        </w:tc>
      </w:tr>
      <w:tr w:rsidR="00AA4783" w:rsidRPr="00F802CC" w14:paraId="59F5CB02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18CA4B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Emisja spalin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157352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 non-</w:t>
            </w: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emission</w:t>
            </w:r>
            <w:proofErr w:type="spellEnd"/>
          </w:p>
        </w:tc>
      </w:tr>
      <w:tr w:rsidR="00AA4783" w:rsidRPr="00F802CC" w14:paraId="362F632E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79EABC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Rodzaj paliwa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2F146C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 Diesel (EN 590)</w:t>
            </w:r>
          </w:p>
        </w:tc>
      </w:tr>
      <w:tr w:rsidR="00AA4783" w:rsidRPr="00F802CC" w14:paraId="6D76D491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2FC9D92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Zużycie paliwa dla obciążenia 50% [l/h]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35DD47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4,7</w:t>
            </w:r>
          </w:p>
        </w:tc>
      </w:tr>
      <w:tr w:rsidR="00AA4783" w:rsidRPr="00F802CC" w14:paraId="79A5F27A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C5AE79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75% [l/h]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C30BBB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7,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0</w:t>
            </w:r>
          </w:p>
        </w:tc>
      </w:tr>
      <w:tr w:rsidR="00AA4783" w:rsidRPr="00F802CC" w14:paraId="41C7F111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5438AA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100% [l/h]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0EC5D3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9,5</w:t>
            </w:r>
          </w:p>
        </w:tc>
      </w:tr>
      <w:tr w:rsidR="00AA4783" w:rsidRPr="00F802CC" w14:paraId="6E2BB8F5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77E29B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110% [l/h]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3D2E72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0,8</w:t>
            </w:r>
          </w:p>
        </w:tc>
      </w:tr>
      <w:tr w:rsidR="00AA4783" w:rsidRPr="00F802CC" w14:paraId="3A1E8312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637E46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Instalacja sterowania silnika[V]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F0133A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12</w:t>
            </w:r>
          </w:p>
        </w:tc>
      </w:tr>
      <w:tr w:rsidR="00AA4783" w:rsidRPr="00F802CC" w14:paraId="04123B97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970BB3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Pojemność zbiornika paliwa [l]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0A8BAC8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190</w:t>
            </w:r>
          </w:p>
        </w:tc>
      </w:tr>
      <w:tr w:rsidR="00AA4783" w:rsidRPr="00F802CC" w14:paraId="08F65B60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84B46C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Autonomia przy 100% </w:t>
            </w: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obc</w:t>
            </w:r>
            <w:proofErr w:type="spellEnd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. [h]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0A5F49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8</w:t>
            </w:r>
          </w:p>
        </w:tc>
      </w:tr>
      <w:tr w:rsidR="00AA4783" w:rsidRPr="00F802CC" w14:paraId="6AFF3450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1C1BE8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Wersja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678FA9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W</w:t>
            </w:r>
            <w:r w:rsidR="00AA4783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yciszona</w:t>
            </w:r>
          </w:p>
        </w:tc>
      </w:tr>
      <w:tr w:rsidR="00AA4783" w:rsidRPr="00F802CC" w14:paraId="13B572DC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86CCCF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Oznaczenie agregatu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6C02D4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 FD 40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 B-Q</w:t>
            </w:r>
          </w:p>
        </w:tc>
      </w:tr>
      <w:tr w:rsidR="00AA4783" w:rsidRPr="00F802CC" w14:paraId="5F14C63C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3040E5B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Waga agregatu bez paliwa [kg]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A787E2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850</w:t>
            </w:r>
          </w:p>
        </w:tc>
      </w:tr>
      <w:tr w:rsidR="00AA4783" w:rsidRPr="00F802CC" w14:paraId="73A21B3A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B05E388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Wymiary D x S x W [mm]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BF6BC49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2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170</w:t>
            </w: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 x 1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020</w:t>
            </w: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 x 1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130</w:t>
            </w:r>
          </w:p>
        </w:tc>
      </w:tr>
      <w:tr w:rsidR="00AA4783" w:rsidRPr="00F802CC" w14:paraId="4E06C872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FB70B0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Gwarantowana moc akustyczna L </w:t>
            </w: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wa</w:t>
            </w:r>
            <w:proofErr w:type="spellEnd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 [</w:t>
            </w: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dBA</w:t>
            </w:r>
            <w:proofErr w:type="spellEnd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1EEA14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9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2</w:t>
            </w:r>
          </w:p>
        </w:tc>
      </w:tr>
      <w:tr w:rsidR="00AA4783" w:rsidRPr="00F802CC" w14:paraId="5D8398A3" w14:textId="77777777" w:rsidTr="00F17AFC">
        <w:trPr>
          <w:gridAfter w:val="1"/>
          <w:wAfter w:w="54" w:type="dxa"/>
          <w:trHeight w:val="263"/>
          <w:jc w:val="center"/>
        </w:trPr>
        <w:tc>
          <w:tcPr>
            <w:tcW w:w="4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44ACAE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Ciśnienie akustyczne z 7m L Pa [</w:t>
            </w: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dBA</w:t>
            </w:r>
            <w:proofErr w:type="spellEnd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]</w:t>
            </w:r>
          </w:p>
        </w:tc>
        <w:tc>
          <w:tcPr>
            <w:tcW w:w="2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6A1854C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~62</w:t>
            </w:r>
          </w:p>
        </w:tc>
      </w:tr>
      <w:tr w:rsidR="00AA4783" w:rsidRPr="00F802CC" w14:paraId="7E5C776B" w14:textId="77777777" w:rsidTr="005543A0">
        <w:trPr>
          <w:trHeight w:val="330"/>
          <w:jc w:val="center"/>
        </w:trPr>
        <w:tc>
          <w:tcPr>
            <w:tcW w:w="4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8391DD" w14:textId="77777777" w:rsidR="00AA4783" w:rsidRPr="00F802CC" w:rsidRDefault="00AA4783" w:rsidP="00F17AFC">
            <w:pPr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t>SILNIK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E7F8D4B" w14:textId="77777777" w:rsidR="00AA4783" w:rsidRPr="00F802CC" w:rsidRDefault="00AA4783" w:rsidP="00F17AFC">
            <w:pPr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AA4783" w:rsidRPr="00F802CC" w14:paraId="3A31565B" w14:textId="77777777" w:rsidTr="005543A0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5E49C5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Moc silnika netto [kW]</w:t>
            </w:r>
          </w:p>
        </w:tc>
        <w:tc>
          <w:tcPr>
            <w:tcW w:w="22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40D4D3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35,7</w:t>
            </w:r>
          </w:p>
        </w:tc>
      </w:tr>
      <w:tr w:rsidR="00AA4783" w:rsidRPr="00F802CC" w14:paraId="1785A2DB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CAA146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Emisja spalin*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599C775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non-</w:t>
            </w: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emission</w:t>
            </w:r>
            <w:proofErr w:type="spellEnd"/>
          </w:p>
        </w:tc>
      </w:tr>
      <w:tr w:rsidR="00AA4783" w:rsidRPr="00F802CC" w14:paraId="6D028201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C56CBE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Obroty [</w:t>
            </w: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obr</w:t>
            </w:r>
            <w:proofErr w:type="spellEnd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/min]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E9B646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1500</w:t>
            </w:r>
          </w:p>
        </w:tc>
      </w:tr>
      <w:tr w:rsidR="00AA4783" w:rsidRPr="00F802CC" w14:paraId="7763B06A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4253C1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Regulacja obrotów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93E276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elektroniczna</w:t>
            </w:r>
          </w:p>
        </w:tc>
      </w:tr>
      <w:tr w:rsidR="00AA4783" w:rsidRPr="00F802CC" w14:paraId="74FC061C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673D3C2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Klasa wykonania**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8FA00D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G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3</w:t>
            </w:r>
          </w:p>
        </w:tc>
      </w:tr>
      <w:tr w:rsidR="00AA4783" w:rsidRPr="00F802CC" w14:paraId="0F430F6E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38355E3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Pojemność silnika [l]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82A6BA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3,3</w:t>
            </w:r>
          </w:p>
        </w:tc>
      </w:tr>
      <w:tr w:rsidR="00AA4783" w:rsidRPr="00F802CC" w14:paraId="68B6EE58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B3AAFB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Liczba cylindrów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9B3259D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4</w:t>
            </w:r>
          </w:p>
        </w:tc>
      </w:tr>
      <w:tr w:rsidR="00AA4783" w:rsidRPr="00F802CC" w14:paraId="04E3CBEC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CE29EFA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Instalacja [V]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F9C413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12</w:t>
            </w:r>
          </w:p>
        </w:tc>
      </w:tr>
      <w:tr w:rsidR="00AA4783" w:rsidRPr="00F802CC" w14:paraId="74C704B8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12C6FF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Pojemność cieczy chłodzącej [l]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68E933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16,0</w:t>
            </w:r>
          </w:p>
        </w:tc>
      </w:tr>
      <w:tr w:rsidR="00AA4783" w:rsidRPr="00F802CC" w14:paraId="7B43195F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0CF3B8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Pojemność miski olejowej [l]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EE8A7A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9,5</w:t>
            </w:r>
          </w:p>
        </w:tc>
      </w:tr>
      <w:tr w:rsidR="00AA4783" w:rsidRPr="00F802CC" w14:paraId="0A54947F" w14:textId="77777777" w:rsidTr="00F17AFC">
        <w:trPr>
          <w:trHeight w:val="330"/>
          <w:jc w:val="center"/>
        </w:trPr>
        <w:tc>
          <w:tcPr>
            <w:tcW w:w="41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315469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Rodzaj paliwa</w:t>
            </w:r>
          </w:p>
        </w:tc>
        <w:tc>
          <w:tcPr>
            <w:tcW w:w="22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802692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Diesel (EN 590)</w:t>
            </w:r>
          </w:p>
        </w:tc>
      </w:tr>
    </w:tbl>
    <w:p w14:paraId="69D17D83" w14:textId="77777777" w:rsidR="00AA4783" w:rsidRPr="00F802CC" w:rsidRDefault="00AA4783" w:rsidP="00AA4783">
      <w:pPr>
        <w:tabs>
          <w:tab w:val="left" w:pos="1134"/>
        </w:tabs>
        <w:spacing w:after="240" w:line="360" w:lineRule="auto"/>
        <w:ind w:left="426"/>
        <w:jc w:val="both"/>
        <w:rPr>
          <w:rFonts w:ascii="Arial Narrow" w:hAnsi="Arial Narrow"/>
          <w:sz w:val="24"/>
          <w:szCs w:val="24"/>
        </w:rPr>
      </w:pPr>
    </w:p>
    <w:tbl>
      <w:tblPr>
        <w:tblW w:w="64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20"/>
        <w:gridCol w:w="2280"/>
      </w:tblGrid>
      <w:tr w:rsidR="00AA4783" w:rsidRPr="00F802CC" w14:paraId="41059BFD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4C8FF55" w14:textId="77777777" w:rsidR="00AA4783" w:rsidRPr="00F802CC" w:rsidRDefault="00AA4783" w:rsidP="00F17AFC">
            <w:pPr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  <w:lastRenderedPageBreak/>
              <w:t>PRĄDNICA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DF81334" w14:textId="77777777" w:rsidR="00AA4783" w:rsidRPr="00F802CC" w:rsidRDefault="00AA4783" w:rsidP="00F17AFC">
            <w:pPr>
              <w:rPr>
                <w:rFonts w:ascii="Arial Narrow" w:hAnsi="Arial Narrow" w:cs="Calibri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AA4783" w:rsidRPr="00F802CC" w14:paraId="2B440A41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3E1A8C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Napięcie znamionowe [V]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8D13F8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400</w:t>
            </w:r>
          </w:p>
        </w:tc>
      </w:tr>
      <w:tr w:rsidR="00AA4783" w:rsidRPr="00F802CC" w14:paraId="77A37F19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4A2E6F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Współczynnik mocy (</w:t>
            </w:r>
            <w:proofErr w:type="gram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cos</w:t>
            </w:r>
            <w:proofErr w:type="gramEnd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 φ)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E45BD2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0,8</w:t>
            </w:r>
          </w:p>
        </w:tc>
      </w:tr>
      <w:tr w:rsidR="00AA4783" w:rsidRPr="00F802CC" w14:paraId="7FF9841C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64FCD01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Temperatura, wysokość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7880FF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40 ºC, 1000m n.p.m.</w:t>
            </w:r>
          </w:p>
        </w:tc>
      </w:tr>
      <w:tr w:rsidR="00AA4783" w:rsidRPr="00F802CC" w14:paraId="7B4D8C65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4E1F55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Moc znamionowa [kVA]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14CEC8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4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2</w:t>
            </w:r>
          </w:p>
        </w:tc>
      </w:tr>
      <w:tr w:rsidR="00AA4783" w:rsidRPr="00F802CC" w14:paraId="6A3B21E9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0FF24E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Ochrona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CF7EAB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IP 23</w:t>
            </w:r>
          </w:p>
        </w:tc>
      </w:tr>
      <w:tr w:rsidR="00AA4783" w:rsidRPr="00F802CC" w14:paraId="48860A18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990E5E5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Konstrukcja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6D084DE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jednołożyskowa</w:t>
            </w:r>
          </w:p>
        </w:tc>
      </w:tr>
      <w:tr w:rsidR="00AA4783" w:rsidRPr="00F802CC" w14:paraId="26E12955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3E2591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Połączenie z silnikiem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340644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bezpośrednie</w:t>
            </w:r>
          </w:p>
        </w:tc>
      </w:tr>
      <w:tr w:rsidR="00AA4783" w:rsidRPr="00F802CC" w14:paraId="0DCD5528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6FB786C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Technologia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8479935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bezszczotkowa</w:t>
            </w:r>
            <w:proofErr w:type="spellEnd"/>
          </w:p>
        </w:tc>
      </w:tr>
      <w:tr w:rsidR="00AA4783" w:rsidRPr="00F802CC" w14:paraId="00851E78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489D46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Podtrzymanie prądu zwarciowego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C653AF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30</w:t>
            </w:r>
            <w:r w:rsidR="00AA4783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0% 10s</w:t>
            </w:r>
          </w:p>
        </w:tc>
      </w:tr>
      <w:tr w:rsidR="00AA4783" w:rsidRPr="00F802CC" w14:paraId="3D975F8A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EE966C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Sprawność [%]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0D62E3" w14:textId="77777777" w:rsidR="00AA4783" w:rsidRPr="00F802CC" w:rsidRDefault="00F17AFC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89,3</w:t>
            </w:r>
          </w:p>
        </w:tc>
      </w:tr>
      <w:tr w:rsidR="00AA4783" w:rsidRPr="00F802CC" w14:paraId="2E628A53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3914BF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Klasa izolacji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DDE336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H</w:t>
            </w:r>
          </w:p>
        </w:tc>
      </w:tr>
      <w:tr w:rsidR="00AA4783" w:rsidRPr="00F802CC" w14:paraId="7527B36C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6167CC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Zawartość harmonicznych </w:t>
            </w:r>
            <w:proofErr w:type="gram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THD[</w:t>
            </w:r>
            <w:proofErr w:type="gramEnd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%]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D7C830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&lt;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3</w:t>
            </w:r>
          </w:p>
        </w:tc>
      </w:tr>
      <w:tr w:rsidR="00AA4783" w:rsidRPr="00F802CC" w14:paraId="4220D465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1B3C36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Reaktancja </w:t>
            </w:r>
            <w:proofErr w:type="spellStart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Xd</w:t>
            </w:r>
            <w:proofErr w:type="spellEnd"/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’’ [%]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E18E67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7,4</w:t>
            </w:r>
          </w:p>
        </w:tc>
      </w:tr>
      <w:tr w:rsidR="00AA4783" w:rsidRPr="00F802CC" w14:paraId="0C69BA7E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80EB68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Regulacja napięcia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D3978C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cyfrowy</w:t>
            </w:r>
          </w:p>
        </w:tc>
      </w:tr>
      <w:tr w:rsidR="00AA4783" w:rsidRPr="00F802CC" w14:paraId="7999BC58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2430B1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Pomiar napięcia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A6CC3A1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3 fazy</w:t>
            </w:r>
          </w:p>
        </w:tc>
      </w:tr>
      <w:tr w:rsidR="00AA4783" w:rsidRPr="00F802CC" w14:paraId="3E81F935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DB7967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Dokładność regulacji [%]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CD1A98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 xml:space="preserve">+/- </w:t>
            </w:r>
            <w:r w:rsidR="00F17AFC"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1</w:t>
            </w:r>
          </w:p>
        </w:tc>
      </w:tr>
      <w:tr w:rsidR="00AA4783" w:rsidRPr="00F802CC" w14:paraId="25203CF1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4244BE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Zasilanie AVR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53E25F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uzwojenie pomocnicze</w:t>
            </w:r>
          </w:p>
        </w:tc>
      </w:tr>
      <w:tr w:rsidR="00AA4783" w:rsidRPr="00F802CC" w14:paraId="71D71F6C" w14:textId="77777777" w:rsidTr="00F17AFC">
        <w:trPr>
          <w:trHeight w:val="330"/>
          <w:jc w:val="center"/>
        </w:trPr>
        <w:tc>
          <w:tcPr>
            <w:tcW w:w="41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CEA8A4" w14:textId="77777777" w:rsidR="00AA4783" w:rsidRPr="00F802CC" w:rsidRDefault="00AA4783" w:rsidP="00F17AFC">
            <w:pPr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Miejsce produkcji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28732B" w14:textId="77777777" w:rsidR="00AA4783" w:rsidRPr="00F802CC" w:rsidRDefault="00AA4783" w:rsidP="00F17AFC">
            <w:pPr>
              <w:jc w:val="center"/>
              <w:rPr>
                <w:rFonts w:ascii="Arial Narrow" w:hAnsi="Arial Narrow" w:cs="Calibri"/>
                <w:color w:val="000000"/>
                <w:sz w:val="22"/>
                <w:szCs w:val="22"/>
              </w:rPr>
            </w:pPr>
            <w:r w:rsidRPr="00F802CC">
              <w:rPr>
                <w:rFonts w:ascii="Arial Narrow" w:hAnsi="Arial Narrow" w:cs="Calibri"/>
                <w:color w:val="000000"/>
                <w:sz w:val="22"/>
                <w:szCs w:val="22"/>
              </w:rPr>
              <w:t>EU</w:t>
            </w:r>
          </w:p>
        </w:tc>
      </w:tr>
    </w:tbl>
    <w:p w14:paraId="64DD542A" w14:textId="77777777" w:rsidR="00AA4783" w:rsidRPr="00AB7466" w:rsidRDefault="00AA4783" w:rsidP="00AA4783">
      <w:pPr>
        <w:tabs>
          <w:tab w:val="left" w:pos="1134"/>
        </w:tabs>
        <w:spacing w:after="240" w:line="360" w:lineRule="auto"/>
        <w:ind w:left="426"/>
        <w:jc w:val="both"/>
        <w:rPr>
          <w:rFonts w:ascii="Arial Narrow" w:hAnsi="Arial Narrow"/>
          <w:sz w:val="24"/>
          <w:szCs w:val="24"/>
          <w:highlight w:val="yellow"/>
        </w:rPr>
      </w:pPr>
    </w:p>
    <w:p w14:paraId="19F2B8AF" w14:textId="77777777" w:rsidR="00AA4783" w:rsidRPr="00CE442A" w:rsidRDefault="00F17AFC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375" w:name="_Toc192831634"/>
      <w:bookmarkStart w:id="376" w:name="_Toc192832896"/>
      <w:bookmarkStart w:id="377" w:name="_Toc192832928"/>
      <w:bookmarkStart w:id="378" w:name="_Toc195165197"/>
      <w:bookmarkStart w:id="379" w:name="_Toc197691909"/>
      <w:bookmarkStart w:id="380" w:name="_Toc204750838"/>
      <w:bookmarkStart w:id="381" w:name="_Toc204751041"/>
      <w:bookmarkStart w:id="382" w:name="_Toc204843822"/>
      <w:r w:rsidRPr="00CE442A">
        <w:rPr>
          <w:rFonts w:ascii="Arial Narrow" w:hAnsi="Arial Narrow"/>
          <w:szCs w:val="24"/>
        </w:rPr>
        <w:t>Instalacja zasilania rezerwowego</w:t>
      </w:r>
      <w:bookmarkEnd w:id="375"/>
      <w:bookmarkEnd w:id="376"/>
      <w:bookmarkEnd w:id="377"/>
      <w:bookmarkEnd w:id="378"/>
      <w:bookmarkEnd w:id="379"/>
      <w:bookmarkEnd w:id="380"/>
      <w:bookmarkEnd w:id="381"/>
      <w:bookmarkEnd w:id="382"/>
    </w:p>
    <w:p w14:paraId="0FA3DADB" w14:textId="77777777" w:rsidR="00AA4783" w:rsidRPr="00CE442A" w:rsidRDefault="00AA4783" w:rsidP="00AA4783">
      <w:pPr>
        <w:rPr>
          <w:rFonts w:ascii="Arial Narrow" w:hAnsi="Arial Narrow"/>
        </w:rPr>
      </w:pPr>
    </w:p>
    <w:p w14:paraId="1C0FCFC3" w14:textId="77777777" w:rsidR="00AA4783" w:rsidRPr="00CE442A" w:rsidRDefault="00AA4783" w:rsidP="00AA4783">
      <w:pPr>
        <w:tabs>
          <w:tab w:val="left" w:pos="1134"/>
        </w:tabs>
        <w:spacing w:after="240" w:line="360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383" w:name="_Hlk196299211"/>
      <w:r w:rsidRPr="00CE442A">
        <w:rPr>
          <w:rFonts w:ascii="Arial Narrow" w:hAnsi="Arial Narrow"/>
          <w:sz w:val="24"/>
          <w:szCs w:val="24"/>
        </w:rPr>
        <w:t xml:space="preserve">W celu podłączenia agregatu należy doprowadzić instalację zasilania rezerwowego od proj. agregatu do </w:t>
      </w:r>
      <w:r w:rsidR="00EC6043" w:rsidRPr="00CE442A">
        <w:rPr>
          <w:rFonts w:ascii="Arial Narrow" w:hAnsi="Arial Narrow"/>
          <w:sz w:val="24"/>
          <w:szCs w:val="24"/>
        </w:rPr>
        <w:t>istniejącej rozdzielnicy głównej RG</w:t>
      </w:r>
      <w:r w:rsidRPr="00CE442A">
        <w:rPr>
          <w:rFonts w:ascii="Arial Narrow" w:hAnsi="Arial Narrow"/>
          <w:sz w:val="24"/>
          <w:szCs w:val="24"/>
        </w:rPr>
        <w:t xml:space="preserve"> w postaci kabla zasilającego typu</w:t>
      </w:r>
      <w:r w:rsidR="00BB07F7" w:rsidRPr="00CE442A">
        <w:rPr>
          <w:rFonts w:ascii="Arial Narrow" w:hAnsi="Arial Narrow"/>
          <w:sz w:val="24"/>
          <w:szCs w:val="24"/>
        </w:rPr>
        <w:br/>
      </w:r>
      <w:proofErr w:type="spellStart"/>
      <w:r w:rsidRPr="00CE442A">
        <w:rPr>
          <w:rFonts w:ascii="Arial Narrow" w:hAnsi="Arial Narrow"/>
          <w:sz w:val="24"/>
          <w:szCs w:val="24"/>
        </w:rPr>
        <w:t>YKY</w:t>
      </w:r>
      <w:r w:rsidR="00C07DCE">
        <w:rPr>
          <w:rFonts w:ascii="Arial Narrow" w:hAnsi="Arial Narrow"/>
          <w:sz w:val="24"/>
          <w:szCs w:val="24"/>
        </w:rPr>
        <w:t>żo</w:t>
      </w:r>
      <w:proofErr w:type="spellEnd"/>
      <w:r w:rsidRPr="00CE442A">
        <w:rPr>
          <w:rFonts w:ascii="Arial Narrow" w:hAnsi="Arial Narrow"/>
          <w:sz w:val="24"/>
          <w:szCs w:val="24"/>
        </w:rPr>
        <w:t xml:space="preserve"> 5x</w:t>
      </w:r>
      <w:r w:rsidR="00EC6043" w:rsidRPr="00CE442A">
        <w:rPr>
          <w:rFonts w:ascii="Arial Narrow" w:hAnsi="Arial Narrow"/>
          <w:sz w:val="24"/>
          <w:szCs w:val="24"/>
        </w:rPr>
        <w:t>25</w:t>
      </w:r>
      <w:r w:rsidRPr="00CE442A">
        <w:rPr>
          <w:rFonts w:ascii="Arial Narrow" w:hAnsi="Arial Narrow"/>
          <w:sz w:val="24"/>
          <w:szCs w:val="24"/>
        </w:rPr>
        <w:t>mm</w:t>
      </w:r>
      <w:r w:rsidRPr="00CE442A">
        <w:rPr>
          <w:rFonts w:ascii="Arial Narrow" w:hAnsi="Arial Narrow"/>
          <w:sz w:val="24"/>
          <w:szCs w:val="24"/>
          <w:vertAlign w:val="superscript"/>
        </w:rPr>
        <w:t>2</w:t>
      </w:r>
      <w:r w:rsidR="004A7CF3" w:rsidRPr="00CE442A">
        <w:rPr>
          <w:rFonts w:ascii="Arial Narrow" w:hAnsi="Arial Narrow"/>
          <w:sz w:val="24"/>
          <w:szCs w:val="24"/>
        </w:rPr>
        <w:t xml:space="preserve"> układanego w korytku kablowym typu K100H50. </w:t>
      </w:r>
      <w:r w:rsidRPr="00CE442A">
        <w:rPr>
          <w:rFonts w:ascii="Arial Narrow" w:hAnsi="Arial Narrow"/>
          <w:sz w:val="24"/>
          <w:szCs w:val="24"/>
        </w:rPr>
        <w:t>Równolegle z kablem zasilającym prowadzić kabel sterowniczy YKSY 7x1,5 mm</w:t>
      </w:r>
      <w:r w:rsidRPr="00CE442A">
        <w:rPr>
          <w:rFonts w:ascii="Arial Narrow" w:hAnsi="Arial Narrow"/>
          <w:sz w:val="24"/>
          <w:szCs w:val="24"/>
          <w:vertAlign w:val="superscript"/>
        </w:rPr>
        <w:t>2</w:t>
      </w:r>
      <w:r w:rsidR="00CE442A" w:rsidRPr="00CE442A">
        <w:rPr>
          <w:rFonts w:ascii="Arial Narrow" w:hAnsi="Arial Narrow"/>
          <w:sz w:val="24"/>
          <w:szCs w:val="24"/>
        </w:rPr>
        <w:t xml:space="preserve"> oraz</w:t>
      </w:r>
      <w:r w:rsidRPr="00CE442A">
        <w:rPr>
          <w:rFonts w:ascii="Arial Narrow" w:hAnsi="Arial Narrow"/>
          <w:sz w:val="24"/>
          <w:szCs w:val="24"/>
        </w:rPr>
        <w:t xml:space="preserve"> kabel </w:t>
      </w:r>
      <w:proofErr w:type="spellStart"/>
      <w:r w:rsidRPr="00CE442A">
        <w:rPr>
          <w:rFonts w:ascii="Arial Narrow" w:hAnsi="Arial Narrow"/>
          <w:sz w:val="24"/>
          <w:szCs w:val="24"/>
        </w:rPr>
        <w:t>YKYżo</w:t>
      </w:r>
      <w:proofErr w:type="spellEnd"/>
      <w:r w:rsidRPr="00CE442A">
        <w:rPr>
          <w:rFonts w:ascii="Arial Narrow" w:hAnsi="Arial Narrow"/>
          <w:sz w:val="24"/>
          <w:szCs w:val="24"/>
        </w:rPr>
        <w:t xml:space="preserve"> 3x2,5mm</w:t>
      </w:r>
      <w:r w:rsidRPr="00CE442A">
        <w:rPr>
          <w:rFonts w:ascii="Arial Narrow" w:hAnsi="Arial Narrow"/>
          <w:sz w:val="24"/>
          <w:szCs w:val="24"/>
          <w:vertAlign w:val="superscript"/>
        </w:rPr>
        <w:t>2</w:t>
      </w:r>
      <w:r w:rsidRPr="00CE442A">
        <w:rPr>
          <w:rFonts w:ascii="Arial Narrow" w:hAnsi="Arial Narrow"/>
          <w:sz w:val="24"/>
          <w:szCs w:val="24"/>
        </w:rPr>
        <w:t xml:space="preserve"> do zasilania potrzeb własnych</w:t>
      </w:r>
      <w:r w:rsidR="006A4C86">
        <w:rPr>
          <w:rFonts w:ascii="Arial Narrow" w:hAnsi="Arial Narrow"/>
          <w:sz w:val="24"/>
          <w:szCs w:val="24"/>
        </w:rPr>
        <w:t xml:space="preserve"> agregatu</w:t>
      </w:r>
      <w:r w:rsidR="00410D9B" w:rsidRPr="00CE442A">
        <w:rPr>
          <w:rFonts w:ascii="Arial Narrow" w:hAnsi="Arial Narrow"/>
          <w:sz w:val="24"/>
          <w:szCs w:val="24"/>
        </w:rPr>
        <w:t xml:space="preserve">. </w:t>
      </w:r>
      <w:r w:rsidRPr="00CE442A">
        <w:rPr>
          <w:rFonts w:ascii="Arial Narrow" w:hAnsi="Arial Narrow"/>
          <w:sz w:val="24"/>
          <w:szCs w:val="24"/>
        </w:rPr>
        <w:t xml:space="preserve"> </w:t>
      </w:r>
      <w:r w:rsidR="00410D9B" w:rsidRPr="00CE442A">
        <w:rPr>
          <w:rFonts w:ascii="Arial Narrow" w:hAnsi="Arial Narrow"/>
          <w:sz w:val="24"/>
          <w:szCs w:val="24"/>
        </w:rPr>
        <w:t>K</w:t>
      </w:r>
      <w:r w:rsidRPr="00CE442A">
        <w:rPr>
          <w:rFonts w:ascii="Arial Narrow" w:hAnsi="Arial Narrow"/>
          <w:sz w:val="24"/>
          <w:szCs w:val="24"/>
        </w:rPr>
        <w:t>abel</w:t>
      </w:r>
      <w:r w:rsidR="00EC6043" w:rsidRPr="00CE442A">
        <w:rPr>
          <w:rFonts w:ascii="Arial Narrow" w:hAnsi="Arial Narrow"/>
          <w:sz w:val="24"/>
          <w:szCs w:val="24"/>
        </w:rPr>
        <w:t xml:space="preserve"> NHXH-J PH90</w:t>
      </w:r>
      <w:r w:rsidRPr="00CE442A">
        <w:rPr>
          <w:rFonts w:ascii="Arial Narrow" w:hAnsi="Arial Narrow"/>
          <w:sz w:val="24"/>
          <w:szCs w:val="24"/>
        </w:rPr>
        <w:t xml:space="preserve"> </w:t>
      </w:r>
      <w:r w:rsidR="00EC6043" w:rsidRPr="00CE442A">
        <w:rPr>
          <w:rFonts w:ascii="Arial Narrow" w:hAnsi="Arial Narrow"/>
          <w:sz w:val="24"/>
          <w:szCs w:val="24"/>
        </w:rPr>
        <w:t>5</w:t>
      </w:r>
      <w:r w:rsidRPr="00CE442A">
        <w:rPr>
          <w:rFonts w:ascii="Arial Narrow" w:hAnsi="Arial Narrow"/>
          <w:sz w:val="24"/>
          <w:szCs w:val="24"/>
        </w:rPr>
        <w:t>x1,5 mm</w:t>
      </w:r>
      <w:r w:rsidRPr="00CE442A">
        <w:rPr>
          <w:rFonts w:ascii="Arial Narrow" w:hAnsi="Arial Narrow"/>
          <w:sz w:val="24"/>
          <w:szCs w:val="24"/>
          <w:vertAlign w:val="superscript"/>
        </w:rPr>
        <w:t>2</w:t>
      </w:r>
      <w:r w:rsidRPr="00CE442A">
        <w:rPr>
          <w:rFonts w:ascii="Arial Narrow" w:hAnsi="Arial Narrow"/>
          <w:sz w:val="24"/>
          <w:szCs w:val="24"/>
        </w:rPr>
        <w:t xml:space="preserve">, który umożliwi zadziałanie przeciwpożarowego wyłącznika prądu agregatu </w:t>
      </w:r>
      <w:r w:rsidR="0019495D" w:rsidRPr="00CE442A">
        <w:rPr>
          <w:rFonts w:ascii="Arial Narrow" w:hAnsi="Arial Narrow"/>
          <w:sz w:val="24"/>
          <w:szCs w:val="24"/>
        </w:rPr>
        <w:t>p</w:t>
      </w:r>
      <w:r w:rsidRPr="00CE442A">
        <w:rPr>
          <w:rFonts w:ascii="Arial Narrow" w:hAnsi="Arial Narrow"/>
          <w:sz w:val="24"/>
          <w:szCs w:val="24"/>
        </w:rPr>
        <w:t>o wciśnięciu przycisku PWP</w:t>
      </w:r>
      <w:r w:rsidR="00410D9B" w:rsidRPr="00CE442A">
        <w:rPr>
          <w:rFonts w:ascii="Arial Narrow" w:hAnsi="Arial Narrow"/>
          <w:sz w:val="24"/>
          <w:szCs w:val="24"/>
        </w:rPr>
        <w:t xml:space="preserve"> należy układać oddzielnie przy użyciu dedykowanych uchwytów odpornych na działanie ognia.</w:t>
      </w:r>
    </w:p>
    <w:p w14:paraId="25A23B44" w14:textId="77777777" w:rsidR="00AA4783" w:rsidRPr="00CE442A" w:rsidRDefault="00FA3433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</w:rPr>
      </w:pPr>
      <w:bookmarkStart w:id="384" w:name="_Toc115692874"/>
      <w:bookmarkStart w:id="385" w:name="_Toc192831635"/>
      <w:bookmarkStart w:id="386" w:name="_Toc192832897"/>
      <w:bookmarkStart w:id="387" w:name="_Toc192832929"/>
      <w:bookmarkStart w:id="388" w:name="_Toc195165198"/>
      <w:bookmarkStart w:id="389" w:name="_Toc197691910"/>
      <w:bookmarkStart w:id="390" w:name="_Toc204750839"/>
      <w:bookmarkStart w:id="391" w:name="_Toc204751042"/>
      <w:bookmarkStart w:id="392" w:name="_Toc204843823"/>
      <w:bookmarkEnd w:id="383"/>
      <w:r w:rsidRPr="00CE442A">
        <w:rPr>
          <w:rFonts w:ascii="Arial Narrow" w:hAnsi="Arial Narrow"/>
          <w:szCs w:val="24"/>
        </w:rPr>
        <w:t>Wytyczne do doboru fundamentu dla agregatu prądotwórczego</w:t>
      </w:r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</w:p>
    <w:p w14:paraId="5BC867DC" w14:textId="77777777" w:rsidR="00AA4783" w:rsidRPr="00CE442A" w:rsidRDefault="00AA4783" w:rsidP="00AA4783">
      <w:pPr>
        <w:rPr>
          <w:rFonts w:ascii="Arial Narrow" w:hAnsi="Arial Narrow"/>
        </w:rPr>
      </w:pPr>
    </w:p>
    <w:p w14:paraId="324539B1" w14:textId="77777777" w:rsidR="00AA4783" w:rsidRPr="00CE442A" w:rsidRDefault="00FA3433" w:rsidP="005C57B8">
      <w:pPr>
        <w:pStyle w:val="Nagwek3"/>
        <w:numPr>
          <w:ilvl w:val="1"/>
          <w:numId w:val="8"/>
        </w:numPr>
        <w:ind w:left="851" w:hanging="425"/>
        <w:jc w:val="both"/>
        <w:rPr>
          <w:rFonts w:ascii="Arial Narrow" w:hAnsi="Arial Narrow"/>
          <w:szCs w:val="24"/>
        </w:rPr>
      </w:pPr>
      <w:bookmarkStart w:id="393" w:name="_Toc115692875"/>
      <w:bookmarkStart w:id="394" w:name="_Toc192831636"/>
      <w:bookmarkStart w:id="395" w:name="_Toc192832898"/>
      <w:bookmarkStart w:id="396" w:name="_Toc192832930"/>
      <w:bookmarkStart w:id="397" w:name="_Toc195165199"/>
      <w:bookmarkStart w:id="398" w:name="_Toc197691911"/>
      <w:bookmarkStart w:id="399" w:name="_Toc204750840"/>
      <w:bookmarkStart w:id="400" w:name="_Toc204751043"/>
      <w:bookmarkStart w:id="401" w:name="_Toc204843824"/>
      <w:r w:rsidRPr="00CE442A">
        <w:rPr>
          <w:rFonts w:ascii="Arial Narrow" w:hAnsi="Arial Narrow"/>
          <w:szCs w:val="24"/>
        </w:rPr>
        <w:t>Wytrzymałość podłoża</w:t>
      </w:r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</w:p>
    <w:p w14:paraId="24C2FBD1" w14:textId="77777777" w:rsidR="00AA4783" w:rsidRPr="00CE442A" w:rsidRDefault="00AA4783" w:rsidP="00AA4783">
      <w:pPr>
        <w:rPr>
          <w:rFonts w:ascii="Arial Narrow" w:eastAsiaTheme="minorEastAsia" w:hAnsi="Arial Narrow"/>
        </w:rPr>
      </w:pPr>
    </w:p>
    <w:p w14:paraId="67434376" w14:textId="77777777" w:rsidR="00AA4783" w:rsidRPr="00CE442A" w:rsidRDefault="00AA4783" w:rsidP="00AA4783">
      <w:pPr>
        <w:spacing w:line="276" w:lineRule="auto"/>
        <w:rPr>
          <w:rFonts w:ascii="Arial Narrow" w:hAnsi="Arial Narrow"/>
          <w:b/>
          <w:bCs/>
          <w:sz w:val="24"/>
          <w:szCs w:val="24"/>
        </w:rPr>
      </w:pPr>
      <w:r w:rsidRPr="00CE442A">
        <w:rPr>
          <w:rFonts w:ascii="Arial Narrow" w:hAnsi="Arial Narrow"/>
          <w:b/>
          <w:bCs/>
          <w:sz w:val="24"/>
          <w:szCs w:val="24"/>
        </w:rPr>
        <w:t>Dane:</w:t>
      </w:r>
    </w:p>
    <w:p w14:paraId="1A7FEB19" w14:textId="77777777" w:rsidR="00AA4783" w:rsidRPr="00CE442A" w:rsidRDefault="00AA4783" w:rsidP="00AA4783">
      <w:p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Dopuszczalne obciążenie gruntu w [</w:t>
      </w:r>
      <w:proofErr w:type="spellStart"/>
      <w:r w:rsidRPr="00CE442A">
        <w:rPr>
          <w:rFonts w:ascii="Arial Narrow" w:hAnsi="Arial Narrow"/>
          <w:sz w:val="24"/>
          <w:szCs w:val="24"/>
        </w:rPr>
        <w:t>kPa</w:t>
      </w:r>
      <w:proofErr w:type="spellEnd"/>
      <w:r w:rsidRPr="00CE442A">
        <w:rPr>
          <w:rFonts w:ascii="Arial Narrow" w:hAnsi="Arial Narrow"/>
          <w:sz w:val="24"/>
          <w:szCs w:val="24"/>
        </w:rPr>
        <w:t>]:</w:t>
      </w:r>
    </w:p>
    <w:p w14:paraId="386AE0C5" w14:textId="77777777" w:rsidR="00AA4783" w:rsidRPr="00CE442A" w:rsidRDefault="00AA4783" w:rsidP="005C57B8">
      <w:pPr>
        <w:pStyle w:val="Akapitzlist"/>
        <w:numPr>
          <w:ilvl w:val="0"/>
          <w:numId w:val="12"/>
        </w:num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skała lita, grunt nasypowy zbity:</w:t>
      </w:r>
      <w:r w:rsidRPr="00CE442A">
        <w:rPr>
          <w:rFonts w:ascii="Arial Narrow" w:hAnsi="Arial Narrow"/>
          <w:sz w:val="24"/>
          <w:szCs w:val="24"/>
        </w:rPr>
        <w:tab/>
      </w:r>
      <w:r w:rsidRPr="00CE442A">
        <w:rPr>
          <w:rFonts w:ascii="Arial Narrow" w:hAnsi="Arial Narrow"/>
          <w:sz w:val="24"/>
          <w:szCs w:val="24"/>
        </w:rPr>
        <w:tab/>
        <w:t>482 [</w:t>
      </w:r>
      <w:proofErr w:type="spellStart"/>
      <w:r w:rsidRPr="00CE442A">
        <w:rPr>
          <w:rFonts w:ascii="Arial Narrow" w:hAnsi="Arial Narrow"/>
          <w:sz w:val="24"/>
          <w:szCs w:val="24"/>
        </w:rPr>
        <w:t>kPa</w:t>
      </w:r>
      <w:proofErr w:type="spellEnd"/>
      <w:r w:rsidRPr="00CE442A">
        <w:rPr>
          <w:rFonts w:ascii="Arial Narrow" w:hAnsi="Arial Narrow"/>
          <w:sz w:val="24"/>
          <w:szCs w:val="24"/>
        </w:rPr>
        <w:t>]</w:t>
      </w:r>
    </w:p>
    <w:p w14:paraId="773DB25D" w14:textId="77777777" w:rsidR="00AA4783" w:rsidRPr="00CE442A" w:rsidRDefault="00AA4783" w:rsidP="005C57B8">
      <w:pPr>
        <w:pStyle w:val="Akapitzlist"/>
        <w:numPr>
          <w:ilvl w:val="0"/>
          <w:numId w:val="12"/>
        </w:num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glina zwięzła, żwir, piasek gruby:</w:t>
      </w:r>
      <w:r w:rsidRPr="00CE442A">
        <w:rPr>
          <w:rFonts w:ascii="Arial Narrow" w:hAnsi="Arial Narrow"/>
          <w:sz w:val="24"/>
          <w:szCs w:val="24"/>
        </w:rPr>
        <w:tab/>
        <w:t>386 [</w:t>
      </w:r>
      <w:proofErr w:type="spellStart"/>
      <w:r w:rsidRPr="00CE442A">
        <w:rPr>
          <w:rFonts w:ascii="Arial Narrow" w:hAnsi="Arial Narrow"/>
          <w:sz w:val="24"/>
          <w:szCs w:val="24"/>
        </w:rPr>
        <w:t>kPa</w:t>
      </w:r>
      <w:proofErr w:type="spellEnd"/>
      <w:r w:rsidRPr="00CE442A">
        <w:rPr>
          <w:rFonts w:ascii="Arial Narrow" w:hAnsi="Arial Narrow"/>
          <w:sz w:val="24"/>
          <w:szCs w:val="24"/>
        </w:rPr>
        <w:t>]</w:t>
      </w:r>
    </w:p>
    <w:p w14:paraId="14F0A0F5" w14:textId="77777777" w:rsidR="00AA4783" w:rsidRPr="00CE442A" w:rsidRDefault="00AA4783" w:rsidP="005C57B8">
      <w:pPr>
        <w:pStyle w:val="Akapitzlist"/>
        <w:numPr>
          <w:ilvl w:val="0"/>
          <w:numId w:val="12"/>
        </w:num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piasek średni luźny, glina:</w:t>
      </w:r>
      <w:r w:rsidRPr="00CE442A">
        <w:rPr>
          <w:rFonts w:ascii="Arial Narrow" w:hAnsi="Arial Narrow"/>
          <w:sz w:val="24"/>
          <w:szCs w:val="24"/>
        </w:rPr>
        <w:tab/>
      </w:r>
      <w:r w:rsidRPr="00CE442A">
        <w:rPr>
          <w:rFonts w:ascii="Arial Narrow" w:hAnsi="Arial Narrow"/>
          <w:sz w:val="24"/>
          <w:szCs w:val="24"/>
        </w:rPr>
        <w:tab/>
        <w:t>193 [</w:t>
      </w:r>
      <w:proofErr w:type="spellStart"/>
      <w:r w:rsidRPr="00CE442A">
        <w:rPr>
          <w:rFonts w:ascii="Arial Narrow" w:hAnsi="Arial Narrow"/>
          <w:sz w:val="24"/>
          <w:szCs w:val="24"/>
        </w:rPr>
        <w:t>kPa</w:t>
      </w:r>
      <w:proofErr w:type="spellEnd"/>
      <w:r w:rsidRPr="00CE442A">
        <w:rPr>
          <w:rFonts w:ascii="Arial Narrow" w:hAnsi="Arial Narrow"/>
          <w:sz w:val="24"/>
          <w:szCs w:val="24"/>
        </w:rPr>
        <w:t>]</w:t>
      </w:r>
    </w:p>
    <w:p w14:paraId="6E5BA48D" w14:textId="77777777" w:rsidR="00AA4783" w:rsidRPr="00CE442A" w:rsidRDefault="00AA4783" w:rsidP="005C57B8">
      <w:pPr>
        <w:pStyle w:val="Akapitzlist"/>
        <w:numPr>
          <w:ilvl w:val="0"/>
          <w:numId w:val="12"/>
        </w:num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piasek drobny luźny:</w:t>
      </w:r>
      <w:r w:rsidRPr="00CE442A">
        <w:rPr>
          <w:rFonts w:ascii="Arial Narrow" w:hAnsi="Arial Narrow"/>
          <w:sz w:val="24"/>
          <w:szCs w:val="24"/>
        </w:rPr>
        <w:tab/>
      </w:r>
      <w:r w:rsidRPr="00CE442A">
        <w:rPr>
          <w:rFonts w:ascii="Arial Narrow" w:hAnsi="Arial Narrow"/>
          <w:sz w:val="24"/>
          <w:szCs w:val="24"/>
        </w:rPr>
        <w:tab/>
      </w:r>
      <w:r w:rsidRPr="00CE442A">
        <w:rPr>
          <w:rFonts w:ascii="Arial Narrow" w:hAnsi="Arial Narrow"/>
          <w:sz w:val="24"/>
          <w:szCs w:val="24"/>
        </w:rPr>
        <w:tab/>
        <w:t>96.4 [</w:t>
      </w:r>
      <w:proofErr w:type="spellStart"/>
      <w:r w:rsidRPr="00CE442A">
        <w:rPr>
          <w:rFonts w:ascii="Arial Narrow" w:hAnsi="Arial Narrow"/>
          <w:sz w:val="24"/>
          <w:szCs w:val="24"/>
        </w:rPr>
        <w:t>kPa</w:t>
      </w:r>
      <w:proofErr w:type="spellEnd"/>
      <w:r w:rsidRPr="00CE442A">
        <w:rPr>
          <w:rFonts w:ascii="Arial Narrow" w:hAnsi="Arial Narrow"/>
          <w:sz w:val="24"/>
          <w:szCs w:val="24"/>
        </w:rPr>
        <w:t>]</w:t>
      </w:r>
    </w:p>
    <w:p w14:paraId="4CC4B559" w14:textId="77777777" w:rsidR="00AA4783" w:rsidRPr="00CE442A" w:rsidRDefault="00AA4783" w:rsidP="005C57B8">
      <w:pPr>
        <w:pStyle w:val="Akapitzlist"/>
        <w:numPr>
          <w:ilvl w:val="0"/>
          <w:numId w:val="12"/>
        </w:num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lastRenderedPageBreak/>
        <w:t>glina miękka:</w:t>
      </w:r>
      <w:r w:rsidRPr="00CE442A">
        <w:rPr>
          <w:rFonts w:ascii="Arial Narrow" w:hAnsi="Arial Narrow"/>
          <w:sz w:val="24"/>
          <w:szCs w:val="24"/>
        </w:rPr>
        <w:tab/>
      </w:r>
      <w:r w:rsidRPr="00CE442A">
        <w:rPr>
          <w:rFonts w:ascii="Arial Narrow" w:hAnsi="Arial Narrow"/>
          <w:sz w:val="24"/>
          <w:szCs w:val="24"/>
        </w:rPr>
        <w:tab/>
      </w:r>
      <w:r w:rsidRPr="00CE442A">
        <w:rPr>
          <w:rFonts w:ascii="Arial Narrow" w:hAnsi="Arial Narrow"/>
          <w:sz w:val="24"/>
          <w:szCs w:val="24"/>
        </w:rPr>
        <w:tab/>
      </w:r>
      <w:r w:rsidRPr="00CE442A">
        <w:rPr>
          <w:rFonts w:ascii="Arial Narrow" w:hAnsi="Arial Narrow"/>
          <w:sz w:val="24"/>
          <w:szCs w:val="24"/>
        </w:rPr>
        <w:tab/>
        <w:t>96,4 [</w:t>
      </w:r>
      <w:proofErr w:type="spellStart"/>
      <w:r w:rsidRPr="00CE442A">
        <w:rPr>
          <w:rFonts w:ascii="Arial Narrow" w:hAnsi="Arial Narrow"/>
          <w:sz w:val="24"/>
          <w:szCs w:val="24"/>
        </w:rPr>
        <w:t>kPa</w:t>
      </w:r>
      <w:proofErr w:type="spellEnd"/>
      <w:r w:rsidRPr="00CE442A">
        <w:rPr>
          <w:rFonts w:ascii="Arial Narrow" w:hAnsi="Arial Narrow"/>
          <w:sz w:val="24"/>
          <w:szCs w:val="24"/>
        </w:rPr>
        <w:t>]</w:t>
      </w:r>
    </w:p>
    <w:p w14:paraId="316E088D" w14:textId="77777777" w:rsidR="00AA4783" w:rsidRPr="00CE442A" w:rsidRDefault="00AA4783" w:rsidP="00AA4783">
      <w:pPr>
        <w:spacing w:line="276" w:lineRule="auto"/>
        <w:rPr>
          <w:rFonts w:ascii="Arial Narrow" w:eastAsiaTheme="minorEastAsia" w:hAnsi="Arial Narrow"/>
          <w:sz w:val="24"/>
          <w:szCs w:val="24"/>
        </w:rPr>
      </w:pPr>
    </w:p>
    <w:p w14:paraId="654ACE4E" w14:textId="77777777" w:rsidR="00AA4783" w:rsidRPr="00CE442A" w:rsidRDefault="00AA4783" w:rsidP="00AA4783">
      <w:pPr>
        <w:spacing w:line="276" w:lineRule="auto"/>
        <w:rPr>
          <w:rFonts w:ascii="Arial Narrow" w:eastAsiaTheme="minorEastAsia" w:hAnsi="Arial Narrow"/>
          <w:sz w:val="24"/>
          <w:szCs w:val="24"/>
        </w:rPr>
      </w:pPr>
    </w:p>
    <w:p w14:paraId="01D97250" w14:textId="77777777" w:rsidR="00AA4783" w:rsidRPr="00CE442A" w:rsidRDefault="00AA4783" w:rsidP="00AA4783">
      <w:pPr>
        <w:spacing w:line="276" w:lineRule="auto"/>
        <w:rPr>
          <w:rFonts w:ascii="Arial Narrow" w:eastAsiaTheme="minorEastAsia" w:hAnsi="Arial Narrow"/>
          <w:sz w:val="24"/>
          <w:szCs w:val="24"/>
        </w:rPr>
      </w:pPr>
      <m:oMathPara>
        <m:oMath>
          <m:r>
            <w:rPr>
              <w:rFonts w:ascii="Cambria Math" w:hAnsi="Cambria Math"/>
              <w:sz w:val="24"/>
              <w:szCs w:val="24"/>
            </w:rPr>
            <m:t>P</m:t>
          </m:r>
          <m:r>
            <w:rPr>
              <w:rFonts w:ascii="Cambria Math" w:hAnsi="Arial Narrow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W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A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Arial Narrow"/>
                  <w:sz w:val="24"/>
                  <w:szCs w:val="24"/>
                </w:rPr>
                <m:t>m</m:t>
              </m:r>
              <m:r>
                <w:rPr>
                  <w:rFonts w:ascii="Cambria Math" w:hAnsi="Arial Narrow"/>
                  <w:sz w:val="24"/>
                  <w:szCs w:val="24"/>
                </w:rPr>
                <m:t>*</m:t>
              </m:r>
              <m:r>
                <w:rPr>
                  <w:rFonts w:ascii="Cambria Math" w:hAnsi="Arial Narrow"/>
                  <w:sz w:val="24"/>
                  <w:szCs w:val="24"/>
                </w:rPr>
                <m:t>g</m:t>
              </m:r>
            </m:num>
            <m:den>
              <m:r>
                <w:rPr>
                  <w:rFonts w:ascii="Cambria Math" w:hAnsi="Arial Narrow"/>
                  <w:sz w:val="24"/>
                  <w:szCs w:val="24"/>
                </w:rPr>
                <m:t>A</m:t>
              </m:r>
            </m:den>
          </m:f>
        </m:oMath>
      </m:oMathPara>
    </w:p>
    <w:p w14:paraId="0E0310BA" w14:textId="77777777" w:rsidR="00AA4783" w:rsidRPr="00CE442A" w:rsidRDefault="00AA4783" w:rsidP="00AA4783">
      <w:p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W</w:t>
      </w:r>
      <w:r w:rsidRPr="00CE442A">
        <w:rPr>
          <w:rFonts w:ascii="Arial Narrow" w:hAnsi="Arial Narrow"/>
          <w:sz w:val="24"/>
          <w:szCs w:val="24"/>
        </w:rPr>
        <w:tab/>
        <w:t>- ciężar, [kg</w:t>
      </w:r>
      <w:r w:rsidR="00557548" w:rsidRPr="00CE442A">
        <w:rPr>
          <w:rFonts w:ascii="Arial Narrow" w:hAnsi="Arial Narrow"/>
          <w:sz w:val="24"/>
          <w:szCs w:val="24"/>
        </w:rPr>
        <w:t xml:space="preserve"> * m/s</w:t>
      </w:r>
      <w:r w:rsidR="00557548" w:rsidRPr="00CE442A">
        <w:rPr>
          <w:rFonts w:ascii="Arial Narrow" w:hAnsi="Arial Narrow"/>
          <w:sz w:val="24"/>
          <w:szCs w:val="24"/>
          <w:vertAlign w:val="superscript"/>
        </w:rPr>
        <w:t>2</w:t>
      </w:r>
      <w:r w:rsidRPr="00CE442A">
        <w:rPr>
          <w:rFonts w:ascii="Arial Narrow" w:hAnsi="Arial Narrow"/>
          <w:sz w:val="24"/>
          <w:szCs w:val="24"/>
        </w:rPr>
        <w:t>]</w:t>
      </w:r>
    </w:p>
    <w:p w14:paraId="26A562C0" w14:textId="77777777" w:rsidR="00557548" w:rsidRPr="00CE442A" w:rsidRDefault="00557548" w:rsidP="00AA4783">
      <w:p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g</w:t>
      </w:r>
      <w:r w:rsidRPr="00CE442A">
        <w:rPr>
          <w:rFonts w:ascii="Arial Narrow" w:hAnsi="Arial Narrow"/>
          <w:sz w:val="24"/>
          <w:szCs w:val="24"/>
        </w:rPr>
        <w:tab/>
        <w:t>- przyspieszenie ziemskie 9,81 m/s</w:t>
      </w:r>
      <w:r w:rsidRPr="00CE442A">
        <w:rPr>
          <w:rFonts w:ascii="Arial Narrow" w:hAnsi="Arial Narrow"/>
          <w:sz w:val="24"/>
          <w:szCs w:val="24"/>
          <w:vertAlign w:val="superscript"/>
        </w:rPr>
        <w:t>2</w:t>
      </w:r>
    </w:p>
    <w:p w14:paraId="31CA2C8D" w14:textId="77777777" w:rsidR="00AA4783" w:rsidRPr="00CE442A" w:rsidRDefault="00AA4783" w:rsidP="00AA4783">
      <w:p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A</w:t>
      </w:r>
      <w:r w:rsidRPr="00CE442A">
        <w:rPr>
          <w:rFonts w:ascii="Arial Narrow" w:hAnsi="Arial Narrow"/>
          <w:sz w:val="24"/>
          <w:szCs w:val="24"/>
        </w:rPr>
        <w:tab/>
        <w:t>- powierzchnia, [m</w:t>
      </w:r>
      <w:r w:rsidRPr="00CE442A">
        <w:rPr>
          <w:rFonts w:ascii="Arial Narrow" w:hAnsi="Arial Narrow"/>
          <w:sz w:val="24"/>
          <w:szCs w:val="24"/>
          <w:vertAlign w:val="superscript"/>
        </w:rPr>
        <w:t>2</w:t>
      </w:r>
      <w:r w:rsidRPr="00CE442A">
        <w:rPr>
          <w:rFonts w:ascii="Arial Narrow" w:hAnsi="Arial Narrow"/>
          <w:sz w:val="24"/>
          <w:szCs w:val="24"/>
        </w:rPr>
        <w:t>]</w:t>
      </w:r>
    </w:p>
    <w:p w14:paraId="341BFE08" w14:textId="77777777" w:rsidR="00AA4783" w:rsidRPr="00CE442A" w:rsidRDefault="00AA4783" w:rsidP="00AA4783">
      <w:pPr>
        <w:rPr>
          <w:rFonts w:ascii="Arial Narrow" w:eastAsiaTheme="minorEastAsia" w:hAnsi="Arial Narrow"/>
          <w:b/>
          <w:bCs/>
          <w:iCs/>
          <w:sz w:val="24"/>
          <w:szCs w:val="24"/>
        </w:rPr>
      </w:pPr>
    </w:p>
    <w:p w14:paraId="30ED4675" w14:textId="77777777" w:rsidR="00AA4783" w:rsidRPr="00CE442A" w:rsidRDefault="00AA4783" w:rsidP="00AA4783">
      <w:pPr>
        <w:spacing w:line="276" w:lineRule="auto"/>
        <w:rPr>
          <w:rFonts w:ascii="Arial Narrow" w:eastAsiaTheme="minorEastAsia" w:hAnsi="Arial Narrow"/>
          <w:b/>
          <w:bCs/>
          <w:iCs/>
          <w:sz w:val="24"/>
          <w:szCs w:val="24"/>
        </w:rPr>
      </w:pPr>
      <w:r w:rsidRPr="00CE442A">
        <w:rPr>
          <w:rFonts w:ascii="Arial Narrow" w:eastAsiaTheme="minorEastAsia" w:hAnsi="Arial Narrow"/>
          <w:b/>
          <w:bCs/>
          <w:iCs/>
          <w:sz w:val="24"/>
          <w:szCs w:val="24"/>
        </w:rPr>
        <w:t>Nacisk wywierany przez agregat:</w:t>
      </w:r>
    </w:p>
    <w:p w14:paraId="19B4D045" w14:textId="77777777" w:rsidR="00AA4783" w:rsidRPr="00CE442A" w:rsidRDefault="00AA4783" w:rsidP="00AA4783">
      <w:pPr>
        <w:spacing w:line="276" w:lineRule="auto"/>
        <w:rPr>
          <w:rFonts w:ascii="Arial Narrow" w:eastAsiaTheme="minorEastAsia" w:hAnsi="Arial Narrow"/>
          <w:i/>
          <w:sz w:val="24"/>
          <w:szCs w:val="24"/>
        </w:rPr>
      </w:pPr>
      <m:oMathPara>
        <m:oMath>
          <m:r>
            <w:rPr>
              <w:rFonts w:ascii="Cambria Math" w:hAnsi="Cambria Math"/>
              <w:sz w:val="24"/>
              <w:szCs w:val="24"/>
            </w:rPr>
            <m:t>P</m:t>
          </m:r>
          <m:r>
            <w:rPr>
              <w:rFonts w:ascii="Cambria Math" w:hAnsi="Arial Narrow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Arial Narrow"/>
                  <w:i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Arial Narrow"/>
                  <w:sz w:val="24"/>
                  <w:szCs w:val="24"/>
                </w:rPr>
                <m:t>1037,632</m:t>
              </m:r>
              <m:r>
                <w:rPr>
                  <w:rFonts w:ascii="Cambria Math" w:hAnsi="Cambria Math"/>
                  <w:sz w:val="24"/>
                  <w:szCs w:val="24"/>
                </w:rPr>
                <m:t>kg*9,81 m/s2</m:t>
              </m:r>
            </m:num>
            <m:den>
              <m:r>
                <m:rPr>
                  <m:sty m:val="p"/>
                </m:rPr>
                <w:rPr>
                  <w:rFonts w:ascii="Cambria Math" w:hAnsi="Arial Narrow"/>
                  <w:sz w:val="24"/>
                  <w:szCs w:val="24"/>
                </w:rPr>
                <m:t>2,2134</m:t>
              </m:r>
              <m:r>
                <w:rPr>
                  <w:rFonts w:ascii="Cambria Math" w:hAnsi="Arial Narrow"/>
                  <w:sz w:val="24"/>
                  <w:szCs w:val="24"/>
                </w:rPr>
                <m:t xml:space="preserve"> </m:t>
              </m:r>
              <m:sSup>
                <m:sSupPr>
                  <m:ctrlPr>
                    <w:rPr>
                      <w:rFonts w:ascii="Cambria Math" w:hAnsi="Arial Narrow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Arial Narrow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Arial Narrow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Arial Narrow"/>
              <w:sz w:val="24"/>
              <w:szCs w:val="24"/>
            </w:rPr>
            <m:t>4,59</m:t>
          </m:r>
          <m:r>
            <w:rPr>
              <w:rFonts w:ascii="Cambria Math" w:eastAsiaTheme="minorEastAsia" w:hAnsi="Arial Narrow"/>
              <w:sz w:val="24"/>
              <w:szCs w:val="24"/>
            </w:rPr>
            <m:t xml:space="preserve"> </m:t>
          </m:r>
          <m:r>
            <w:rPr>
              <w:rFonts w:ascii="Cambria Math" w:eastAsiaTheme="minorEastAsia" w:hAnsi="Cambria Math"/>
              <w:sz w:val="24"/>
              <w:szCs w:val="24"/>
            </w:rPr>
            <m:t>kPa</m:t>
          </m:r>
        </m:oMath>
      </m:oMathPara>
    </w:p>
    <w:p w14:paraId="48A6B1C5" w14:textId="77777777" w:rsidR="00AA4783" w:rsidRPr="00CE442A" w:rsidRDefault="00AA4783" w:rsidP="00AA4783">
      <w:pPr>
        <w:spacing w:line="276" w:lineRule="auto"/>
        <w:rPr>
          <w:rFonts w:ascii="Arial Narrow" w:eastAsiaTheme="minorEastAsia" w:hAnsi="Arial Narrow"/>
          <w:i/>
          <w:sz w:val="24"/>
          <w:szCs w:val="24"/>
        </w:rPr>
      </w:pPr>
    </w:p>
    <w:p w14:paraId="3DFEB014" w14:textId="77777777" w:rsidR="00AA4783" w:rsidRPr="00CE442A" w:rsidRDefault="00AA4783" w:rsidP="00AA4783">
      <w:pPr>
        <w:spacing w:line="276" w:lineRule="auto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b/>
          <w:bCs/>
          <w:sz w:val="24"/>
          <w:szCs w:val="24"/>
        </w:rPr>
        <w:t>Dopuszczalne obciążenie analizowanego gruntu w [</w:t>
      </w:r>
      <w:proofErr w:type="spellStart"/>
      <w:r w:rsidRPr="00CE442A">
        <w:rPr>
          <w:rFonts w:ascii="Arial Narrow" w:hAnsi="Arial Narrow"/>
          <w:b/>
          <w:bCs/>
          <w:sz w:val="24"/>
          <w:szCs w:val="24"/>
        </w:rPr>
        <w:t>kPa</w:t>
      </w:r>
      <w:proofErr w:type="spellEnd"/>
      <w:r w:rsidRPr="00CE442A">
        <w:rPr>
          <w:rFonts w:ascii="Arial Narrow" w:hAnsi="Arial Narrow"/>
          <w:b/>
          <w:bCs/>
          <w:sz w:val="24"/>
          <w:szCs w:val="24"/>
        </w:rPr>
        <w:t>]:</w:t>
      </w:r>
      <w:r w:rsidRPr="00CE442A">
        <w:rPr>
          <w:rFonts w:ascii="Arial Narrow" w:hAnsi="Arial Narrow"/>
          <w:b/>
          <w:bCs/>
          <w:sz w:val="24"/>
          <w:szCs w:val="24"/>
        </w:rPr>
        <w:tab/>
      </w:r>
      <w:r w:rsidR="00A63A3C">
        <w:rPr>
          <w:rFonts w:ascii="Arial Narrow" w:hAnsi="Arial Narrow"/>
          <w:sz w:val="24"/>
          <w:szCs w:val="24"/>
        </w:rPr>
        <w:t>482</w:t>
      </w:r>
    </w:p>
    <w:p w14:paraId="6EB5BD1D" w14:textId="77777777" w:rsidR="00AA4783" w:rsidRPr="00CE442A" w:rsidRDefault="00AA4783" w:rsidP="00AA4783">
      <w:pPr>
        <w:spacing w:line="276" w:lineRule="auto"/>
        <w:jc w:val="center"/>
        <w:rPr>
          <w:rFonts w:ascii="Arial Narrow" w:hAnsi="Arial Narrow"/>
          <w:b/>
          <w:bCs/>
          <w:sz w:val="24"/>
          <w:szCs w:val="24"/>
        </w:rPr>
      </w:pPr>
    </w:p>
    <w:p w14:paraId="4D24F72C" w14:textId="77777777" w:rsidR="00AA4783" w:rsidRPr="00CE442A" w:rsidRDefault="00AA4783" w:rsidP="00AA4783">
      <w:pPr>
        <w:spacing w:line="276" w:lineRule="auto"/>
        <w:jc w:val="center"/>
        <w:rPr>
          <w:rFonts w:ascii="Arial Narrow" w:hAnsi="Arial Narrow"/>
          <w:b/>
          <w:bCs/>
          <w:sz w:val="24"/>
          <w:szCs w:val="24"/>
        </w:rPr>
      </w:pPr>
      <w:r w:rsidRPr="00CE442A">
        <w:rPr>
          <w:rFonts w:ascii="Arial Narrow" w:hAnsi="Arial Narrow"/>
          <w:b/>
          <w:bCs/>
          <w:sz w:val="24"/>
          <w:szCs w:val="24"/>
        </w:rPr>
        <w:t>Wniosek:</w:t>
      </w:r>
    </w:p>
    <w:p w14:paraId="1E2B33B8" w14:textId="77777777" w:rsidR="00AA4783" w:rsidRPr="00CE442A" w:rsidRDefault="00A63A3C" w:rsidP="00AA4783">
      <w:pPr>
        <w:spacing w:line="276" w:lineRule="auto"/>
        <w:jc w:val="center"/>
        <w:rPr>
          <w:rFonts w:ascii="Arial Narrow" w:hAnsi="Arial Narrow"/>
          <w:b/>
          <w:bCs/>
          <w:sz w:val="24"/>
          <w:szCs w:val="24"/>
          <w:u w:val="single"/>
        </w:rPr>
      </w:pPr>
      <w:r>
        <w:rPr>
          <w:rFonts w:ascii="Arial Narrow" w:hAnsi="Arial Narrow"/>
          <w:b/>
          <w:bCs/>
          <w:sz w:val="24"/>
          <w:szCs w:val="24"/>
          <w:u w:val="single"/>
        </w:rPr>
        <w:t>Z uwagi na dogodne warunki gruntowe odstępuje się od wykonywania dedykowanego fundamentu</w:t>
      </w:r>
    </w:p>
    <w:p w14:paraId="7A6BE06C" w14:textId="77777777" w:rsidR="00D05E18" w:rsidRPr="00CE442A" w:rsidRDefault="00D05E18" w:rsidP="00AA4783">
      <w:pPr>
        <w:spacing w:line="276" w:lineRule="auto"/>
        <w:jc w:val="center"/>
        <w:rPr>
          <w:rFonts w:ascii="Arial Narrow" w:hAnsi="Arial Narrow"/>
          <w:b/>
          <w:bCs/>
          <w:sz w:val="24"/>
          <w:szCs w:val="24"/>
          <w:u w:val="single"/>
        </w:rPr>
      </w:pPr>
    </w:p>
    <w:p w14:paraId="178D937C" w14:textId="77777777" w:rsidR="00E7542D" w:rsidRPr="00CE442A" w:rsidRDefault="00B61287" w:rsidP="00E7542D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402" w:name="_Toc197691914"/>
      <w:bookmarkStart w:id="403" w:name="_Toc204750841"/>
      <w:bookmarkStart w:id="404" w:name="_Toc204751044"/>
      <w:bookmarkStart w:id="405" w:name="_Toc204843825"/>
      <w:bookmarkStart w:id="406" w:name="_Toc301336539"/>
      <w:bookmarkStart w:id="407" w:name="_Toc301346050"/>
      <w:bookmarkStart w:id="408" w:name="_Toc301510001"/>
      <w:bookmarkStart w:id="409" w:name="_Toc302552105"/>
      <w:bookmarkStart w:id="410" w:name="_Toc302552213"/>
      <w:bookmarkStart w:id="411" w:name="_Toc309061954"/>
      <w:bookmarkStart w:id="412" w:name="_Toc312068681"/>
      <w:bookmarkStart w:id="413" w:name="_Toc313962098"/>
      <w:bookmarkStart w:id="414" w:name="_Toc318895679"/>
      <w:bookmarkStart w:id="415" w:name="_Toc322527515"/>
      <w:bookmarkStart w:id="416" w:name="_Toc337811015"/>
      <w:bookmarkStart w:id="417" w:name="_Toc358206196"/>
      <w:bookmarkStart w:id="418" w:name="_Toc373243596"/>
      <w:bookmarkStart w:id="419" w:name="_Toc374688711"/>
      <w:bookmarkStart w:id="420" w:name="_Toc374698752"/>
      <w:bookmarkStart w:id="421" w:name="_Toc387994360"/>
      <w:bookmarkStart w:id="422" w:name="_Toc391532004"/>
      <w:bookmarkStart w:id="423" w:name="_Toc403730377"/>
      <w:bookmarkStart w:id="424" w:name="_Toc412009533"/>
      <w:bookmarkStart w:id="425" w:name="_Toc431819456"/>
      <w:bookmarkStart w:id="426" w:name="_Toc444774922"/>
      <w:bookmarkStart w:id="427" w:name="_Toc444862783"/>
      <w:bookmarkStart w:id="428" w:name="_Toc301336538"/>
      <w:r w:rsidRPr="00CE442A">
        <w:rPr>
          <w:rFonts w:ascii="Arial Narrow" w:hAnsi="Arial Narrow"/>
          <w:szCs w:val="24"/>
        </w:rPr>
        <w:t>Instalacja uziemienia</w:t>
      </w:r>
      <w:bookmarkEnd w:id="402"/>
      <w:bookmarkEnd w:id="403"/>
      <w:bookmarkEnd w:id="404"/>
      <w:bookmarkEnd w:id="405"/>
    </w:p>
    <w:p w14:paraId="2D5FC674" w14:textId="77777777" w:rsidR="00E7542D" w:rsidRPr="00CE442A" w:rsidRDefault="00E7542D" w:rsidP="00E7542D"/>
    <w:p w14:paraId="4E4D11C7" w14:textId="77777777" w:rsidR="00E7542D" w:rsidRPr="00CE442A" w:rsidRDefault="00E7542D" w:rsidP="00E7542D">
      <w:pPr>
        <w:tabs>
          <w:tab w:val="left" w:pos="1134"/>
        </w:tabs>
        <w:spacing w:after="240" w:line="360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429" w:name="_Hlk204250116"/>
      <w:r w:rsidRPr="00CE442A">
        <w:rPr>
          <w:rFonts w:ascii="Arial Narrow" w:hAnsi="Arial Narrow"/>
          <w:sz w:val="24"/>
          <w:szCs w:val="24"/>
        </w:rPr>
        <w:t xml:space="preserve">Dla projektowanego agregatu wykonać uziom </w:t>
      </w:r>
      <w:r w:rsidR="00597194">
        <w:rPr>
          <w:rFonts w:ascii="Arial Narrow" w:hAnsi="Arial Narrow"/>
          <w:sz w:val="24"/>
          <w:szCs w:val="24"/>
        </w:rPr>
        <w:t>pionowy za pomocą wbijanych prętów o długości min. 5m</w:t>
      </w:r>
      <w:r w:rsidRPr="00CE442A">
        <w:rPr>
          <w:rFonts w:ascii="Arial Narrow" w:hAnsi="Arial Narrow"/>
          <w:sz w:val="24"/>
          <w:szCs w:val="24"/>
        </w:rPr>
        <w:t>.</w:t>
      </w:r>
      <w:r w:rsidR="00B76E9B" w:rsidRPr="00CE442A">
        <w:rPr>
          <w:rFonts w:ascii="Arial Narrow" w:hAnsi="Arial Narrow"/>
          <w:sz w:val="24"/>
          <w:szCs w:val="24"/>
        </w:rPr>
        <w:t xml:space="preserve"> </w:t>
      </w:r>
      <w:r w:rsidR="002D48F6" w:rsidRPr="00CE442A">
        <w:rPr>
          <w:rFonts w:ascii="Arial Narrow" w:hAnsi="Arial Narrow"/>
          <w:sz w:val="24"/>
          <w:szCs w:val="24"/>
        </w:rPr>
        <w:t xml:space="preserve">Obudowę agregatu należy łączyć z instalacją uziemienia za pomocą taśmy stalowej </w:t>
      </w:r>
      <w:proofErr w:type="spellStart"/>
      <w:r w:rsidR="002D48F6" w:rsidRPr="00CE442A">
        <w:rPr>
          <w:rFonts w:ascii="Arial Narrow" w:hAnsi="Arial Narrow"/>
          <w:sz w:val="24"/>
          <w:szCs w:val="24"/>
        </w:rPr>
        <w:t>FeZn</w:t>
      </w:r>
      <w:proofErr w:type="spellEnd"/>
      <w:r w:rsidR="002D48F6" w:rsidRPr="00CE442A">
        <w:rPr>
          <w:rFonts w:ascii="Arial Narrow" w:hAnsi="Arial Narrow"/>
          <w:sz w:val="24"/>
          <w:szCs w:val="24"/>
        </w:rPr>
        <w:t xml:space="preserve">. </w:t>
      </w:r>
      <w:r w:rsidRPr="00CE442A">
        <w:rPr>
          <w:rFonts w:ascii="Arial Narrow" w:hAnsi="Arial Narrow"/>
          <w:sz w:val="24"/>
          <w:szCs w:val="24"/>
        </w:rPr>
        <w:t>Rezystancja wypadkowa uziomu R&lt;=10 Ω.</w:t>
      </w:r>
    </w:p>
    <w:p w14:paraId="7DAFDDA0" w14:textId="77777777" w:rsidR="00AA4783" w:rsidRPr="00CE442A" w:rsidRDefault="005C57B8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430" w:name="_Toc110859584"/>
      <w:bookmarkStart w:id="431" w:name="_Toc115692877"/>
      <w:bookmarkStart w:id="432" w:name="_Toc192831639"/>
      <w:bookmarkStart w:id="433" w:name="_Toc192832901"/>
      <w:bookmarkStart w:id="434" w:name="_Toc192832933"/>
      <w:bookmarkStart w:id="435" w:name="_Toc195165203"/>
      <w:bookmarkStart w:id="436" w:name="_Toc197691915"/>
      <w:bookmarkStart w:id="437" w:name="_Toc204750842"/>
      <w:bookmarkStart w:id="438" w:name="_Toc204751045"/>
      <w:bookmarkStart w:id="439" w:name="_Toc204843826"/>
      <w:bookmarkStart w:id="440" w:name="_Toc98487093"/>
      <w:bookmarkStart w:id="441" w:name="_Toc110859586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r w:rsidRPr="00CE442A">
        <w:rPr>
          <w:rFonts w:ascii="Arial Narrow" w:hAnsi="Arial Narrow"/>
          <w:szCs w:val="24"/>
        </w:rPr>
        <w:t>Ochrona przeciwporażeniowa</w:t>
      </w:r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r w:rsidRPr="00CE442A">
        <w:rPr>
          <w:rFonts w:ascii="Arial Narrow" w:hAnsi="Arial Narrow"/>
          <w:szCs w:val="24"/>
        </w:rPr>
        <w:t xml:space="preserve"> </w:t>
      </w:r>
    </w:p>
    <w:p w14:paraId="5ED63743" w14:textId="77777777" w:rsidR="00AA4783" w:rsidRPr="00CE442A" w:rsidRDefault="00AA4783" w:rsidP="00AA4783">
      <w:pPr>
        <w:rPr>
          <w:rFonts w:ascii="Arial Narrow" w:hAnsi="Arial Narrow"/>
        </w:rPr>
      </w:pPr>
    </w:p>
    <w:p w14:paraId="5B12F428" w14:textId="77777777" w:rsidR="00AA4783" w:rsidRPr="00CE442A" w:rsidRDefault="00AA4783" w:rsidP="00AA4783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 xml:space="preserve">Środki ochrony przeciwporażeniowej należy wykonać według normy PN-HD 60364-4-41, PN-HD 60364-5-54. </w:t>
      </w:r>
    </w:p>
    <w:p w14:paraId="012D952D" w14:textId="77777777" w:rsidR="00AA4783" w:rsidRPr="00CE442A" w:rsidRDefault="00AA4783" w:rsidP="00AA4783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sz w:val="24"/>
          <w:szCs w:val="24"/>
          <w:u w:val="single"/>
        </w:rPr>
      </w:pPr>
      <w:r w:rsidRPr="00CE442A">
        <w:rPr>
          <w:rFonts w:ascii="Arial Narrow" w:hAnsi="Arial Narrow"/>
          <w:sz w:val="24"/>
          <w:szCs w:val="24"/>
          <w:u w:val="single"/>
        </w:rPr>
        <w:t>Ochrona podstawowa:</w:t>
      </w:r>
    </w:p>
    <w:p w14:paraId="4CC08F60" w14:textId="77777777" w:rsidR="00EC6043" w:rsidRPr="00CE442A" w:rsidRDefault="00AA4783" w:rsidP="00410D9B">
      <w:pPr>
        <w:tabs>
          <w:tab w:val="left" w:pos="1134"/>
        </w:tabs>
        <w:spacing w:after="240" w:line="360" w:lineRule="auto"/>
        <w:ind w:left="426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Ochrona przed dotykiem bezpośrednim zostanie zrealizowana przez odpowiedni dla poszczególnych pomieszczeń stopień IP.</w:t>
      </w:r>
    </w:p>
    <w:p w14:paraId="12494047" w14:textId="77777777" w:rsidR="00AA4783" w:rsidRPr="00CE442A" w:rsidRDefault="00AA4783" w:rsidP="00AA4783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sz w:val="24"/>
          <w:szCs w:val="24"/>
          <w:u w:val="single"/>
        </w:rPr>
      </w:pPr>
      <w:r w:rsidRPr="00CE442A">
        <w:rPr>
          <w:rFonts w:ascii="Arial Narrow" w:hAnsi="Arial Narrow"/>
          <w:sz w:val="24"/>
          <w:szCs w:val="24"/>
          <w:u w:val="single"/>
        </w:rPr>
        <w:t>Ochrona przy uszkodzeniu:</w:t>
      </w:r>
    </w:p>
    <w:p w14:paraId="1F33A00A" w14:textId="77777777" w:rsidR="00AA4783" w:rsidRPr="00CE442A" w:rsidRDefault="00AA4783" w:rsidP="00AA4783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Ochrona przed dotykiem pośrednim zapewniona zostanie poprzez zastosowanie samoczynnego wyłączenia zasilania wyłącznikami i bezpiecznikami w układzie sieci typu TN-C-S, w czasie 5s</w:t>
      </w:r>
      <w:r w:rsidR="00EC6043" w:rsidRPr="00CE442A">
        <w:rPr>
          <w:rFonts w:ascii="Arial Narrow" w:hAnsi="Arial Narrow"/>
          <w:sz w:val="24"/>
          <w:szCs w:val="24"/>
        </w:rPr>
        <w:br/>
      </w:r>
      <w:r w:rsidRPr="00CE442A">
        <w:rPr>
          <w:rFonts w:ascii="Arial Narrow" w:hAnsi="Arial Narrow"/>
          <w:sz w:val="24"/>
          <w:szCs w:val="24"/>
        </w:rPr>
        <w:t>w obwodach rozdzielczych oraz o prądzie znamionowym powyżej 32A, czas 0,4s (napięcie 230V)</w:t>
      </w:r>
      <w:r w:rsidR="00EC6043" w:rsidRPr="00CE442A">
        <w:rPr>
          <w:rFonts w:ascii="Arial Narrow" w:hAnsi="Arial Narrow"/>
          <w:sz w:val="24"/>
          <w:szCs w:val="24"/>
        </w:rPr>
        <w:br/>
      </w:r>
      <w:r w:rsidRPr="00CE442A">
        <w:rPr>
          <w:rFonts w:ascii="Arial Narrow" w:hAnsi="Arial Narrow"/>
          <w:sz w:val="24"/>
          <w:szCs w:val="24"/>
        </w:rPr>
        <w:t>i 0,2s (napięcie &lt; 400V) w obwodach o prądzie znamionowym do 32A. Dla prawidłowego zrealizowania samoczynnego wyłączenia należy:</w:t>
      </w:r>
    </w:p>
    <w:p w14:paraId="1A8F549C" w14:textId="77777777" w:rsidR="00AA4783" w:rsidRPr="00CE442A" w:rsidRDefault="00AA4783" w:rsidP="005C57B8">
      <w:pPr>
        <w:pStyle w:val="Akapitzlist"/>
        <w:widowControl w:val="0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wszystkie części przewodzące dostępne instalacji przyłączyć do uziemionego przewodu ochronnego PE,</w:t>
      </w:r>
    </w:p>
    <w:p w14:paraId="07ADA843" w14:textId="77777777" w:rsidR="00AA4783" w:rsidRPr="00CE442A" w:rsidRDefault="00AA4783" w:rsidP="005C57B8">
      <w:pPr>
        <w:pStyle w:val="Akapitzlist"/>
        <w:widowControl w:val="0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lastRenderedPageBreak/>
        <w:t>wszędzie, gdzie to możliwe przewody ochronne PE uziemić,</w:t>
      </w:r>
    </w:p>
    <w:p w14:paraId="2C1CBFAC" w14:textId="77777777" w:rsidR="00AA4783" w:rsidRPr="00CE442A" w:rsidRDefault="00AA4783" w:rsidP="005C57B8">
      <w:pPr>
        <w:pStyle w:val="Akapitzlist"/>
        <w:widowControl w:val="0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przewód neutralny N traktować jako izolowany tak jak przewody fazowe,</w:t>
      </w:r>
    </w:p>
    <w:p w14:paraId="65F1FF33" w14:textId="77777777" w:rsidR="00BB07F7" w:rsidRPr="00CE442A" w:rsidRDefault="00AA4783" w:rsidP="00CE442A">
      <w:pPr>
        <w:pStyle w:val="Akapitzlist"/>
        <w:widowControl w:val="0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after="240" w:line="360" w:lineRule="auto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 xml:space="preserve">charakterystyki urządzeń ochronnych i impedancja obwodu powinna spełniać następujący warunek: </w:t>
      </w:r>
      <w:proofErr w:type="spellStart"/>
      <w:r w:rsidRPr="00CE442A">
        <w:rPr>
          <w:rFonts w:ascii="Arial Narrow" w:hAnsi="Arial Narrow"/>
          <w:sz w:val="24"/>
          <w:szCs w:val="24"/>
        </w:rPr>
        <w:t>Zs</w:t>
      </w:r>
      <w:proofErr w:type="spellEnd"/>
      <w:r w:rsidRPr="00CE442A">
        <w:rPr>
          <w:rFonts w:ascii="Arial Narrow" w:hAnsi="Arial Narrow"/>
          <w:sz w:val="24"/>
          <w:szCs w:val="24"/>
        </w:rPr>
        <w:t xml:space="preserve"> x </w:t>
      </w:r>
      <w:proofErr w:type="spellStart"/>
      <w:r w:rsidRPr="00CE442A">
        <w:rPr>
          <w:rFonts w:ascii="Arial Narrow" w:hAnsi="Arial Narrow"/>
          <w:sz w:val="24"/>
          <w:szCs w:val="24"/>
        </w:rPr>
        <w:t>Ia</w:t>
      </w:r>
      <w:proofErr w:type="spellEnd"/>
      <w:r w:rsidRPr="00CE442A">
        <w:rPr>
          <w:rFonts w:ascii="Arial Narrow" w:hAnsi="Arial Narrow"/>
          <w:sz w:val="24"/>
          <w:szCs w:val="24"/>
        </w:rPr>
        <w:t xml:space="preserve"> ≤ </w:t>
      </w:r>
      <w:proofErr w:type="spellStart"/>
      <w:r w:rsidRPr="00CE442A">
        <w:rPr>
          <w:rFonts w:ascii="Arial Narrow" w:hAnsi="Arial Narrow"/>
          <w:sz w:val="24"/>
          <w:szCs w:val="24"/>
        </w:rPr>
        <w:t>Uo</w:t>
      </w:r>
      <w:proofErr w:type="spellEnd"/>
      <w:r w:rsidRPr="00CE442A">
        <w:rPr>
          <w:rFonts w:ascii="Arial Narrow" w:hAnsi="Arial Narrow"/>
          <w:sz w:val="24"/>
          <w:szCs w:val="24"/>
        </w:rPr>
        <w:t>.</w:t>
      </w:r>
    </w:p>
    <w:p w14:paraId="0FD83FF1" w14:textId="77777777" w:rsidR="00AA4783" w:rsidRPr="00CE442A" w:rsidRDefault="00AA4783" w:rsidP="00AA4783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bCs/>
          <w:sz w:val="24"/>
          <w:szCs w:val="24"/>
          <w:u w:val="single"/>
        </w:rPr>
      </w:pPr>
      <w:r w:rsidRPr="00CE442A">
        <w:rPr>
          <w:rFonts w:ascii="Arial Narrow" w:hAnsi="Arial Narrow"/>
          <w:sz w:val="24"/>
          <w:szCs w:val="24"/>
          <w:u w:val="single"/>
        </w:rPr>
        <w:t>Ochrona</w:t>
      </w:r>
      <w:r w:rsidRPr="00CE442A">
        <w:rPr>
          <w:rFonts w:ascii="Arial Narrow" w:hAnsi="Arial Narrow"/>
          <w:bCs/>
          <w:sz w:val="24"/>
          <w:szCs w:val="24"/>
          <w:u w:val="single"/>
        </w:rPr>
        <w:t xml:space="preserve"> uzupełniająca:</w:t>
      </w:r>
    </w:p>
    <w:p w14:paraId="7619B00D" w14:textId="77777777" w:rsidR="00AA4783" w:rsidRPr="00CE442A" w:rsidRDefault="00AA4783" w:rsidP="00AA4783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 xml:space="preserve">Jako ochronę uzupełniającą należy stosować wyłączniki różnicowo prądowe RCD w obwodach zakończonych gniazdem wtyczkowym o prądzie znamionowym do 20A oraz urządzenia ruchomego instalowanego na zewnątrz budynku bądź w pomieszczeniach wilgotnych o prądzie znamionowym do 32A. </w:t>
      </w:r>
    </w:p>
    <w:p w14:paraId="5283E911" w14:textId="77777777" w:rsidR="00AA4783" w:rsidRPr="00CE442A" w:rsidRDefault="00AA4783" w:rsidP="00AA4783">
      <w:pPr>
        <w:tabs>
          <w:tab w:val="left" w:pos="1134"/>
        </w:tabs>
        <w:spacing w:after="240" w:line="360" w:lineRule="auto"/>
        <w:ind w:left="426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Należy stosować połączenia wyrównawcze, które powinny obejmować m.in. wszystkie równocześnie dostępne części przewodzące urządzenia stałego i części przewodzące obce</w:t>
      </w:r>
      <w:r w:rsidR="00CE442A">
        <w:rPr>
          <w:rFonts w:ascii="Arial Narrow" w:hAnsi="Arial Narrow"/>
          <w:sz w:val="24"/>
          <w:szCs w:val="24"/>
        </w:rPr>
        <w:br/>
      </w:r>
      <w:r w:rsidRPr="00CE442A">
        <w:rPr>
          <w:rFonts w:ascii="Arial Narrow" w:hAnsi="Arial Narrow"/>
          <w:sz w:val="24"/>
          <w:szCs w:val="24"/>
        </w:rPr>
        <w:t>z, gdzie jest to możliwe, metalowym zbrojeniem konstrukcji betonowych. Układ połączeń wyrównawczych powinien być połączony z przewodami ochronnymi wszystkich urządzeń włącznie z gniazdami wtyczkowymi</w:t>
      </w:r>
    </w:p>
    <w:p w14:paraId="2991253E" w14:textId="77777777" w:rsidR="00AA4783" w:rsidRPr="00CE442A" w:rsidRDefault="005C57B8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442" w:name="_Toc110859585"/>
      <w:bookmarkStart w:id="443" w:name="_Toc115692878"/>
      <w:bookmarkStart w:id="444" w:name="_Toc192831640"/>
      <w:bookmarkStart w:id="445" w:name="_Toc192832902"/>
      <w:bookmarkStart w:id="446" w:name="_Toc192832934"/>
      <w:bookmarkStart w:id="447" w:name="_Toc195165204"/>
      <w:bookmarkStart w:id="448" w:name="_Toc197691916"/>
      <w:bookmarkStart w:id="449" w:name="_Toc204750843"/>
      <w:bookmarkStart w:id="450" w:name="_Toc204751046"/>
      <w:bookmarkStart w:id="451" w:name="_Toc204843827"/>
      <w:r w:rsidRPr="00CE442A">
        <w:rPr>
          <w:rFonts w:ascii="Arial Narrow" w:hAnsi="Arial Narrow"/>
          <w:szCs w:val="24"/>
        </w:rPr>
        <w:t>Ochrona przeciwpożarowa</w:t>
      </w:r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</w:p>
    <w:p w14:paraId="404E7CDC" w14:textId="77777777" w:rsidR="00AA4783" w:rsidRPr="00CE442A" w:rsidRDefault="00AA4783" w:rsidP="00AA4783">
      <w:pPr>
        <w:rPr>
          <w:rFonts w:ascii="Arial Narrow" w:hAnsi="Arial Narrow"/>
        </w:rPr>
      </w:pPr>
    </w:p>
    <w:p w14:paraId="1E18ECC0" w14:textId="77777777" w:rsidR="005C57B8" w:rsidRPr="00CE442A" w:rsidRDefault="00EC6043" w:rsidP="005C57B8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sz w:val="24"/>
          <w:szCs w:val="24"/>
        </w:rPr>
      </w:pPr>
      <w:bookmarkStart w:id="452" w:name="_Hlk204250214"/>
      <w:bookmarkStart w:id="453" w:name="_Toc115692879"/>
      <w:r w:rsidRPr="00CE442A">
        <w:rPr>
          <w:rFonts w:ascii="Arial Narrow" w:hAnsi="Arial Narrow"/>
          <w:sz w:val="24"/>
          <w:szCs w:val="24"/>
        </w:rPr>
        <w:t>Obiekt posiada</w:t>
      </w:r>
      <w:r w:rsidR="007A0F9E" w:rsidRPr="00CE442A">
        <w:rPr>
          <w:rFonts w:ascii="Arial Narrow" w:hAnsi="Arial Narrow"/>
          <w:sz w:val="24"/>
          <w:szCs w:val="24"/>
        </w:rPr>
        <w:t xml:space="preserve"> </w:t>
      </w:r>
      <w:r w:rsidRPr="00CE442A">
        <w:rPr>
          <w:rFonts w:ascii="Arial Narrow" w:hAnsi="Arial Narrow"/>
          <w:sz w:val="24"/>
          <w:szCs w:val="24"/>
        </w:rPr>
        <w:t>istniejąc</w:t>
      </w:r>
      <w:r w:rsidR="00CE442A" w:rsidRPr="00CE442A">
        <w:rPr>
          <w:rFonts w:ascii="Arial Narrow" w:hAnsi="Arial Narrow"/>
          <w:sz w:val="24"/>
          <w:szCs w:val="24"/>
        </w:rPr>
        <w:t>y</w:t>
      </w:r>
      <w:r w:rsidRPr="00CE442A">
        <w:rPr>
          <w:rFonts w:ascii="Arial Narrow" w:hAnsi="Arial Narrow"/>
          <w:sz w:val="24"/>
          <w:szCs w:val="24"/>
        </w:rPr>
        <w:t xml:space="preserve"> przycisk PWP zlokalizowan</w:t>
      </w:r>
      <w:r w:rsidR="00CE442A" w:rsidRPr="00CE442A">
        <w:rPr>
          <w:rFonts w:ascii="Arial Narrow" w:hAnsi="Arial Narrow"/>
          <w:sz w:val="24"/>
          <w:szCs w:val="24"/>
        </w:rPr>
        <w:t>y na elewacji zewnętrznej przy głównym wejściu</w:t>
      </w:r>
      <w:r w:rsidR="007A0F9E" w:rsidRPr="00CE442A">
        <w:rPr>
          <w:rFonts w:ascii="Arial Narrow" w:hAnsi="Arial Narrow"/>
          <w:sz w:val="24"/>
          <w:szCs w:val="24"/>
        </w:rPr>
        <w:t xml:space="preserve"> do budynku. Istniejąc</w:t>
      </w:r>
      <w:r w:rsidR="00CE442A" w:rsidRPr="00CE442A">
        <w:rPr>
          <w:rFonts w:ascii="Arial Narrow" w:hAnsi="Arial Narrow"/>
          <w:sz w:val="24"/>
          <w:szCs w:val="24"/>
        </w:rPr>
        <w:t>y</w:t>
      </w:r>
      <w:r w:rsidR="007A0F9E" w:rsidRPr="00CE442A">
        <w:rPr>
          <w:rFonts w:ascii="Arial Narrow" w:hAnsi="Arial Narrow"/>
          <w:sz w:val="24"/>
          <w:szCs w:val="24"/>
        </w:rPr>
        <w:t xml:space="preserve"> przycisk PWP pozostawić bez zmian. </w:t>
      </w:r>
    </w:p>
    <w:p w14:paraId="3D3F39A6" w14:textId="77777777" w:rsidR="007A0F9E" w:rsidRDefault="005C57B8" w:rsidP="005C57B8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Wszystkie otwory służące do wprowadzania kabli do budynku należy uszczelnić w sposób uniemożliwiający przenikanie gazu (wody) do wnętrza budynku. Przy przejściach kabli i przewodów przez strefy pożarowe należy je zabezpieczyć specjalistycznymi grodziami ogniowymi.</w:t>
      </w:r>
    </w:p>
    <w:bookmarkEnd w:id="452"/>
    <w:p w14:paraId="3D935C1D" w14:textId="77777777" w:rsidR="009863F5" w:rsidRPr="00CE442A" w:rsidRDefault="009863F5" w:rsidP="005C57B8">
      <w:pPr>
        <w:tabs>
          <w:tab w:val="left" w:pos="1134"/>
        </w:tabs>
        <w:spacing w:line="360" w:lineRule="auto"/>
        <w:ind w:left="426"/>
        <w:jc w:val="both"/>
        <w:rPr>
          <w:rFonts w:ascii="Arial Narrow" w:hAnsi="Arial Narrow"/>
          <w:sz w:val="24"/>
          <w:szCs w:val="24"/>
        </w:rPr>
      </w:pPr>
    </w:p>
    <w:p w14:paraId="594190F6" w14:textId="77777777" w:rsidR="00AA4783" w:rsidRPr="00CE442A" w:rsidRDefault="00AA4783" w:rsidP="005C57B8">
      <w:pPr>
        <w:pStyle w:val="Nagwek3"/>
        <w:numPr>
          <w:ilvl w:val="0"/>
          <w:numId w:val="8"/>
        </w:numPr>
        <w:tabs>
          <w:tab w:val="clear" w:pos="1440"/>
          <w:tab w:val="num" w:pos="426"/>
        </w:tabs>
        <w:ind w:left="426" w:hanging="426"/>
        <w:jc w:val="both"/>
        <w:rPr>
          <w:rFonts w:ascii="Arial Narrow" w:hAnsi="Arial Narrow"/>
          <w:szCs w:val="24"/>
        </w:rPr>
      </w:pPr>
      <w:bookmarkStart w:id="454" w:name="_Toc192831641"/>
      <w:bookmarkStart w:id="455" w:name="_Toc192832903"/>
      <w:bookmarkStart w:id="456" w:name="_Toc192832935"/>
      <w:bookmarkStart w:id="457" w:name="_Toc195165205"/>
      <w:bookmarkStart w:id="458" w:name="_Toc197691917"/>
      <w:bookmarkStart w:id="459" w:name="_Toc204750844"/>
      <w:bookmarkStart w:id="460" w:name="_Toc204751047"/>
      <w:bookmarkStart w:id="461" w:name="_Toc204843828"/>
      <w:r w:rsidRPr="00CE442A">
        <w:rPr>
          <w:rFonts w:ascii="Arial Narrow" w:hAnsi="Arial Narrow"/>
          <w:szCs w:val="24"/>
        </w:rPr>
        <w:t>UWAGI KOŃCOWE</w:t>
      </w:r>
      <w:bookmarkEnd w:id="440"/>
      <w:bookmarkEnd w:id="441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</w:p>
    <w:p w14:paraId="436311B2" w14:textId="77777777" w:rsidR="00AA4783" w:rsidRPr="00CE442A" w:rsidRDefault="00AA4783" w:rsidP="00AA4783">
      <w:pPr>
        <w:rPr>
          <w:rFonts w:ascii="Arial Narrow" w:hAnsi="Arial Narrow"/>
        </w:rPr>
      </w:pPr>
    </w:p>
    <w:p w14:paraId="4AAABBD2" w14:textId="77777777" w:rsidR="00AA4783" w:rsidRPr="00CE442A" w:rsidRDefault="00AA4783" w:rsidP="005C57B8">
      <w:pPr>
        <w:pStyle w:val="Akapitzlist"/>
        <w:widowControl w:val="0"/>
        <w:numPr>
          <w:ilvl w:val="0"/>
          <w:numId w:val="10"/>
        </w:numPr>
        <w:tabs>
          <w:tab w:val="left" w:pos="1134"/>
        </w:tabs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sz w:val="24"/>
          <w:szCs w:val="24"/>
        </w:rPr>
      </w:pPr>
      <w:r w:rsidRPr="00CE442A">
        <w:rPr>
          <w:rFonts w:ascii="Arial Narrow" w:hAnsi="Arial Narrow"/>
          <w:sz w:val="24"/>
          <w:szCs w:val="24"/>
        </w:rPr>
        <w:t>Prace wykonać zgodnie z projektem i PN-IEC oraz stosować wyroby i rozwiązania dopuszczone do stosowania w budownictwie.</w:t>
      </w:r>
    </w:p>
    <w:p w14:paraId="12F43F2F" w14:textId="77777777" w:rsidR="00AA4783" w:rsidRPr="00CE442A" w:rsidRDefault="00AA4783" w:rsidP="005C57B8">
      <w:pPr>
        <w:pStyle w:val="Akapitzlist"/>
        <w:widowControl w:val="0"/>
        <w:numPr>
          <w:ilvl w:val="0"/>
          <w:numId w:val="10"/>
        </w:numPr>
        <w:tabs>
          <w:tab w:val="left" w:pos="1134"/>
        </w:tabs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bCs/>
          <w:sz w:val="24"/>
          <w:szCs w:val="24"/>
        </w:rPr>
      </w:pPr>
      <w:r w:rsidRPr="00CE442A">
        <w:rPr>
          <w:rFonts w:ascii="Arial Narrow" w:hAnsi="Arial Narrow"/>
          <w:bCs/>
          <w:sz w:val="24"/>
          <w:szCs w:val="24"/>
        </w:rPr>
        <w:t xml:space="preserve">Badania i pomiary </w:t>
      </w:r>
      <w:proofErr w:type="spellStart"/>
      <w:r w:rsidRPr="00CE442A">
        <w:rPr>
          <w:rFonts w:ascii="Arial Narrow" w:hAnsi="Arial Narrow"/>
          <w:bCs/>
          <w:sz w:val="24"/>
          <w:szCs w:val="24"/>
        </w:rPr>
        <w:t>pomontażowe</w:t>
      </w:r>
      <w:proofErr w:type="spellEnd"/>
      <w:r w:rsidRPr="00CE442A">
        <w:rPr>
          <w:rFonts w:ascii="Arial Narrow" w:hAnsi="Arial Narrow"/>
          <w:bCs/>
          <w:sz w:val="24"/>
          <w:szCs w:val="24"/>
        </w:rPr>
        <w:t xml:space="preserve"> po zakończeniu robót należy wykonać, m. in.:</w:t>
      </w:r>
    </w:p>
    <w:p w14:paraId="3F28A406" w14:textId="77777777" w:rsidR="00AA4783" w:rsidRPr="00CE442A" w:rsidRDefault="00AA4783" w:rsidP="005C57B8">
      <w:pPr>
        <w:pStyle w:val="Akapitzlist"/>
        <w:widowControl w:val="0"/>
        <w:numPr>
          <w:ilvl w:val="1"/>
          <w:numId w:val="9"/>
        </w:numPr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bCs/>
          <w:sz w:val="24"/>
          <w:szCs w:val="24"/>
        </w:rPr>
      </w:pPr>
      <w:r w:rsidRPr="00CE442A">
        <w:rPr>
          <w:rFonts w:ascii="Arial Narrow" w:hAnsi="Arial Narrow"/>
          <w:bCs/>
          <w:sz w:val="24"/>
          <w:szCs w:val="24"/>
        </w:rPr>
        <w:t>pomiary kontrolno-pomiarowe instalacja uziemień, rezystancji izolacji oraz skuteczności zerowania,</w:t>
      </w:r>
    </w:p>
    <w:p w14:paraId="15294BA1" w14:textId="77777777" w:rsidR="00AA4783" w:rsidRPr="00CE442A" w:rsidRDefault="00BB7C96" w:rsidP="005C57B8">
      <w:pPr>
        <w:pStyle w:val="Akapitzlist"/>
        <w:widowControl w:val="0"/>
        <w:numPr>
          <w:ilvl w:val="1"/>
          <w:numId w:val="9"/>
        </w:numPr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bCs/>
          <w:sz w:val="24"/>
          <w:szCs w:val="24"/>
        </w:rPr>
      </w:pPr>
      <w:r>
        <w:rPr>
          <w:rFonts w:ascii="Arial Narrow" w:hAnsi="Arial Narrow"/>
          <w:bCs/>
          <w:sz w:val="24"/>
          <w:szCs w:val="24"/>
        </w:rPr>
        <w:t>s</w:t>
      </w:r>
      <w:r w:rsidR="00AA4783" w:rsidRPr="00CE442A">
        <w:rPr>
          <w:rFonts w:ascii="Arial Narrow" w:hAnsi="Arial Narrow"/>
          <w:bCs/>
          <w:sz w:val="24"/>
          <w:szCs w:val="24"/>
        </w:rPr>
        <w:t>prawdzenie i pomiary obwodów sygnalizacji,</w:t>
      </w:r>
    </w:p>
    <w:p w14:paraId="6C4723F8" w14:textId="77777777" w:rsidR="00AA4783" w:rsidRPr="00CE442A" w:rsidRDefault="00BB7C96" w:rsidP="005C57B8">
      <w:pPr>
        <w:pStyle w:val="Akapitzlist"/>
        <w:widowControl w:val="0"/>
        <w:numPr>
          <w:ilvl w:val="1"/>
          <w:numId w:val="9"/>
        </w:numPr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bCs/>
          <w:sz w:val="24"/>
          <w:szCs w:val="24"/>
        </w:rPr>
      </w:pPr>
      <w:r>
        <w:rPr>
          <w:rFonts w:ascii="Arial Narrow" w:hAnsi="Arial Narrow"/>
          <w:bCs/>
          <w:sz w:val="24"/>
          <w:szCs w:val="24"/>
        </w:rPr>
        <w:t>z</w:t>
      </w:r>
      <w:r w:rsidR="00AA4783" w:rsidRPr="00CE442A">
        <w:rPr>
          <w:rFonts w:ascii="Arial Narrow" w:hAnsi="Arial Narrow"/>
          <w:bCs/>
          <w:sz w:val="24"/>
          <w:szCs w:val="24"/>
        </w:rPr>
        <w:t xml:space="preserve">godności faz, </w:t>
      </w:r>
    </w:p>
    <w:p w14:paraId="003BE20D" w14:textId="77777777" w:rsidR="00AA4783" w:rsidRPr="00CE442A" w:rsidRDefault="00BB7C96" w:rsidP="005C57B8">
      <w:pPr>
        <w:pStyle w:val="Akapitzlist"/>
        <w:widowControl w:val="0"/>
        <w:numPr>
          <w:ilvl w:val="1"/>
          <w:numId w:val="9"/>
        </w:numPr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bCs/>
          <w:sz w:val="24"/>
          <w:szCs w:val="24"/>
        </w:rPr>
      </w:pPr>
      <w:r>
        <w:rPr>
          <w:rFonts w:ascii="Arial Narrow" w:hAnsi="Arial Narrow"/>
          <w:bCs/>
          <w:sz w:val="24"/>
          <w:szCs w:val="24"/>
        </w:rPr>
        <w:t>z</w:t>
      </w:r>
      <w:r w:rsidR="00AA4783" w:rsidRPr="00CE442A">
        <w:rPr>
          <w:rFonts w:ascii="Arial Narrow" w:hAnsi="Arial Narrow"/>
          <w:bCs/>
          <w:sz w:val="24"/>
          <w:szCs w:val="24"/>
        </w:rPr>
        <w:t>achowania ciągłości żył roboczych.</w:t>
      </w:r>
    </w:p>
    <w:p w14:paraId="145BB111" w14:textId="77777777" w:rsidR="00AA4783" w:rsidRPr="00CE442A" w:rsidRDefault="00AA4783" w:rsidP="00BB07F7">
      <w:pPr>
        <w:pStyle w:val="Akapitzlist"/>
        <w:widowControl w:val="0"/>
        <w:numPr>
          <w:ilvl w:val="0"/>
          <w:numId w:val="10"/>
        </w:numPr>
        <w:tabs>
          <w:tab w:val="left" w:pos="1134"/>
        </w:tabs>
        <w:autoSpaceDE w:val="0"/>
        <w:autoSpaceDN w:val="0"/>
        <w:adjustRightInd w:val="0"/>
        <w:spacing w:line="360" w:lineRule="auto"/>
        <w:jc w:val="both"/>
        <w:rPr>
          <w:rFonts w:ascii="Arial Narrow" w:hAnsi="Arial Narrow"/>
          <w:bCs/>
          <w:sz w:val="24"/>
          <w:szCs w:val="24"/>
        </w:rPr>
      </w:pPr>
      <w:r w:rsidRPr="00CE442A">
        <w:rPr>
          <w:rFonts w:ascii="Arial Narrow" w:hAnsi="Arial Narrow"/>
          <w:bCs/>
          <w:sz w:val="24"/>
          <w:szCs w:val="24"/>
        </w:rPr>
        <w:t xml:space="preserve">Wykonawca zobowiązany jest rozpatrywać niniejszą dokumentację projektową całościowo. Wszelkie elementy nie ujęte na rysunkach, a ujęte w opisie technicznym lub ujęte na </w:t>
      </w:r>
      <w:r w:rsidRPr="00CE442A">
        <w:rPr>
          <w:rFonts w:ascii="Arial Narrow" w:hAnsi="Arial Narrow"/>
          <w:bCs/>
          <w:sz w:val="24"/>
          <w:szCs w:val="24"/>
        </w:rPr>
        <w:lastRenderedPageBreak/>
        <w:t>rysunkach, a nie ujęte w opisie technicznym lub zestawieniu materiałów, należy traktować tak, jak by były ujęte we wszystkich częściach dokumentacji projektowej, zarówno w jej papierowej jak i elektronicznej wersji.</w:t>
      </w:r>
    </w:p>
    <w:p w14:paraId="1CA49054" w14:textId="77777777" w:rsidR="00AA4783" w:rsidRPr="00CE442A" w:rsidRDefault="00AA4783" w:rsidP="00AA4783">
      <w:pPr>
        <w:spacing w:line="360" w:lineRule="auto"/>
        <w:ind w:left="6372"/>
        <w:jc w:val="both"/>
        <w:rPr>
          <w:rFonts w:ascii="Arial Narrow" w:hAnsi="Arial Narrow"/>
          <w:bCs/>
          <w:sz w:val="24"/>
          <w:szCs w:val="24"/>
        </w:rPr>
      </w:pPr>
      <w:r w:rsidRPr="00CE442A">
        <w:rPr>
          <w:rFonts w:ascii="Arial Narrow" w:hAnsi="Arial Narrow"/>
          <w:bCs/>
          <w:sz w:val="24"/>
          <w:szCs w:val="24"/>
        </w:rPr>
        <w:t>Opracował:</w:t>
      </w:r>
    </w:p>
    <w:p w14:paraId="70419C5E" w14:textId="77777777" w:rsidR="00BB07F7" w:rsidRPr="00AB7466" w:rsidRDefault="00BB07F7">
      <w:pPr>
        <w:spacing w:after="200" w:line="276" w:lineRule="auto"/>
        <w:rPr>
          <w:rFonts w:ascii="Arial Narrow" w:hAnsi="Arial Narrow"/>
          <w:sz w:val="24"/>
          <w:szCs w:val="24"/>
          <w:highlight w:val="yellow"/>
        </w:rPr>
      </w:pPr>
      <w:r w:rsidRPr="00AB7466">
        <w:rPr>
          <w:rFonts w:ascii="Arial Narrow" w:hAnsi="Arial Narrow"/>
          <w:sz w:val="24"/>
          <w:szCs w:val="24"/>
          <w:highlight w:val="yellow"/>
        </w:rPr>
        <w:br w:type="page"/>
      </w:r>
    </w:p>
    <w:p w14:paraId="2018BADC" w14:textId="77777777" w:rsidR="006A5881" w:rsidRPr="00AB7466" w:rsidRDefault="006A5881" w:rsidP="006A5881">
      <w:pPr>
        <w:spacing w:line="276" w:lineRule="auto"/>
        <w:ind w:left="6024" w:firstLine="348"/>
        <w:rPr>
          <w:rFonts w:ascii="Arial Narrow" w:hAnsi="Arial Narrow"/>
          <w:sz w:val="24"/>
          <w:szCs w:val="24"/>
          <w:highlight w:val="yellow"/>
        </w:rPr>
      </w:pPr>
    </w:p>
    <w:p w14:paraId="6FC5555F" w14:textId="77777777" w:rsidR="006A5881" w:rsidRPr="00157B8E" w:rsidRDefault="006A5881" w:rsidP="006A5881">
      <w:pPr>
        <w:pStyle w:val="Nagwek1"/>
        <w:ind w:left="426" w:hanging="568"/>
        <w:rPr>
          <w:sz w:val="24"/>
          <w:szCs w:val="24"/>
        </w:rPr>
      </w:pPr>
      <w:bookmarkStart w:id="462" w:name="_Toc105053129"/>
      <w:bookmarkStart w:id="463" w:name="_Toc105057100"/>
      <w:bookmarkStart w:id="464" w:name="_Toc109041069"/>
      <w:bookmarkStart w:id="465" w:name="_Toc109043327"/>
      <w:bookmarkStart w:id="466" w:name="_Toc113439169"/>
      <w:bookmarkStart w:id="467" w:name="_Toc115770768"/>
      <w:bookmarkStart w:id="468" w:name="_Toc134698386"/>
      <w:bookmarkStart w:id="469" w:name="_Toc160530567"/>
      <w:bookmarkStart w:id="470" w:name="_Toc160619695"/>
      <w:bookmarkStart w:id="471" w:name="_Toc167341297"/>
      <w:bookmarkStart w:id="472" w:name="_Toc192831642"/>
      <w:bookmarkStart w:id="473" w:name="_Toc192832904"/>
      <w:bookmarkStart w:id="474" w:name="_Toc192832936"/>
      <w:bookmarkStart w:id="475" w:name="_Toc195165206"/>
      <w:bookmarkStart w:id="476" w:name="_Toc197691918"/>
      <w:bookmarkStart w:id="477" w:name="_Toc204750845"/>
      <w:bookmarkStart w:id="478" w:name="_Toc204751048"/>
      <w:bookmarkStart w:id="479" w:name="_Toc204843829"/>
      <w:r w:rsidRPr="00157B8E">
        <w:t>ZESTAWIENIE RYSUNKÓW</w:t>
      </w:r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r w:rsidRPr="00157B8E">
        <w:rPr>
          <w:sz w:val="24"/>
          <w:szCs w:val="24"/>
        </w:rPr>
        <w:tab/>
      </w:r>
    </w:p>
    <w:p w14:paraId="00691A59" w14:textId="77777777" w:rsidR="006A5881" w:rsidRPr="00157B8E" w:rsidRDefault="006A5881" w:rsidP="006A5881">
      <w:pPr>
        <w:rPr>
          <w:rFonts w:ascii="Arial Narrow" w:hAnsi="Arial Narrow"/>
        </w:rPr>
      </w:pPr>
    </w:p>
    <w:p w14:paraId="5B246D1F" w14:textId="77777777" w:rsidR="006A5881" w:rsidRPr="00157B8E" w:rsidRDefault="007A0F9E" w:rsidP="005C57B8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157B8E">
        <w:rPr>
          <w:rFonts w:ascii="Arial Narrow" w:hAnsi="Arial Narrow"/>
          <w:sz w:val="24"/>
          <w:szCs w:val="24"/>
        </w:rPr>
        <w:t xml:space="preserve">Projekt zagospodarowania terenu – </w:t>
      </w:r>
      <w:r w:rsidR="009863F5" w:rsidRPr="00157B8E">
        <w:rPr>
          <w:rFonts w:ascii="Arial Narrow" w:hAnsi="Arial Narrow"/>
          <w:sz w:val="24"/>
          <w:szCs w:val="24"/>
        </w:rPr>
        <w:t>instalacje</w:t>
      </w:r>
    </w:p>
    <w:p w14:paraId="1F7B1F39" w14:textId="77777777" w:rsidR="005A0EA9" w:rsidRPr="00157B8E" w:rsidRDefault="005A0EA9" w:rsidP="005C57B8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157B8E">
        <w:rPr>
          <w:rFonts w:ascii="Arial Narrow" w:hAnsi="Arial Narrow"/>
          <w:sz w:val="24"/>
          <w:szCs w:val="24"/>
        </w:rPr>
        <w:t>Rzut piwnicy – instalacje</w:t>
      </w:r>
    </w:p>
    <w:p w14:paraId="51699137" w14:textId="77777777" w:rsidR="005A0EA9" w:rsidRPr="00157B8E" w:rsidRDefault="005A0EA9" w:rsidP="005A0EA9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157B8E">
        <w:rPr>
          <w:rFonts w:ascii="Arial Narrow" w:hAnsi="Arial Narrow"/>
          <w:sz w:val="24"/>
          <w:szCs w:val="24"/>
        </w:rPr>
        <w:t>Rzut parteru – instalacje</w:t>
      </w:r>
    </w:p>
    <w:p w14:paraId="59F4DE12" w14:textId="77777777" w:rsidR="009863F5" w:rsidRPr="00157B8E" w:rsidRDefault="009863F5" w:rsidP="005A0EA9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157B8E">
        <w:rPr>
          <w:rFonts w:ascii="Arial Narrow" w:hAnsi="Arial Narrow"/>
          <w:sz w:val="24"/>
          <w:szCs w:val="24"/>
        </w:rPr>
        <w:t>Przekrój - instalacje</w:t>
      </w:r>
    </w:p>
    <w:p w14:paraId="21F83261" w14:textId="77777777" w:rsidR="00CA520E" w:rsidRPr="00157B8E" w:rsidRDefault="00CA520E" w:rsidP="005A0EA9">
      <w:pPr>
        <w:numPr>
          <w:ilvl w:val="0"/>
          <w:numId w:val="4"/>
        </w:numPr>
        <w:tabs>
          <w:tab w:val="left" w:pos="284"/>
          <w:tab w:val="left" w:pos="851"/>
        </w:tabs>
        <w:spacing w:line="276" w:lineRule="auto"/>
        <w:ind w:left="426" w:hanging="426"/>
        <w:jc w:val="both"/>
        <w:rPr>
          <w:rFonts w:ascii="Arial Narrow" w:hAnsi="Arial Narrow"/>
          <w:sz w:val="24"/>
          <w:szCs w:val="24"/>
        </w:rPr>
      </w:pPr>
      <w:r w:rsidRPr="00157B8E">
        <w:rPr>
          <w:rFonts w:ascii="Arial Narrow" w:hAnsi="Arial Narrow"/>
          <w:sz w:val="24"/>
          <w:szCs w:val="24"/>
        </w:rPr>
        <w:t>Schemat ideowy zasilania</w:t>
      </w:r>
    </w:p>
    <w:p w14:paraId="49B184E9" w14:textId="77777777" w:rsidR="006A5881" w:rsidRPr="00AB7466" w:rsidRDefault="006A5881" w:rsidP="006A5881">
      <w:pPr>
        <w:rPr>
          <w:rFonts w:ascii="Arial Narrow" w:hAnsi="Arial Narrow"/>
          <w:highlight w:val="yellow"/>
        </w:rPr>
      </w:pPr>
      <w:r w:rsidRPr="00AB7466">
        <w:rPr>
          <w:rFonts w:ascii="Arial Narrow" w:hAnsi="Arial Narrow"/>
          <w:highlight w:val="yellow"/>
        </w:rPr>
        <w:br w:type="page"/>
      </w:r>
    </w:p>
    <w:p w14:paraId="3A44B809" w14:textId="77777777" w:rsidR="002E0CD1" w:rsidRPr="00AB7466" w:rsidRDefault="004B64B4">
      <w:pPr>
        <w:spacing w:after="200" w:line="276" w:lineRule="auto"/>
        <w:rPr>
          <w:rFonts w:ascii="Arial Narrow" w:hAnsi="Arial Narrow"/>
          <w:b/>
          <w:sz w:val="28"/>
          <w:szCs w:val="28"/>
          <w:highlight w:val="yellow"/>
        </w:rPr>
      </w:pPr>
      <w:r w:rsidRPr="00AB7466">
        <w:rPr>
          <w:rFonts w:ascii="Arial Narrow" w:hAnsi="Arial Narrow"/>
          <w:highlight w:val="yellow"/>
        </w:rPr>
        <w:lastRenderedPageBreak/>
        <w:t>rys. 1</w:t>
      </w:r>
      <w:r w:rsidR="002E0CD1" w:rsidRPr="00AB7466">
        <w:rPr>
          <w:rFonts w:ascii="Arial Narrow" w:hAnsi="Arial Narrow"/>
          <w:highlight w:val="yellow"/>
        </w:rPr>
        <w:br w:type="page"/>
      </w:r>
    </w:p>
    <w:p w14:paraId="7954FF7E" w14:textId="77777777" w:rsidR="003E6D95" w:rsidRPr="00AB7466" w:rsidRDefault="00442D79">
      <w:pPr>
        <w:spacing w:after="200" w:line="276" w:lineRule="auto"/>
        <w:rPr>
          <w:rFonts w:ascii="Arial Narrow" w:hAnsi="Arial Narrow"/>
          <w:highlight w:val="yellow"/>
        </w:rPr>
      </w:pPr>
      <w:r w:rsidRPr="00AB7466">
        <w:rPr>
          <w:rFonts w:ascii="Arial Narrow" w:hAnsi="Arial Narrow"/>
          <w:highlight w:val="yellow"/>
        </w:rPr>
        <w:lastRenderedPageBreak/>
        <w:t>rys. 2</w:t>
      </w:r>
    </w:p>
    <w:p w14:paraId="4CDA76E4" w14:textId="77777777" w:rsidR="005A0EA9" w:rsidRPr="00AB7466" w:rsidRDefault="00382168" w:rsidP="007E3074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 w:rsidRPr="00AB7466">
        <w:rPr>
          <w:rFonts w:ascii="Arial Narrow" w:hAnsi="Arial Narrow"/>
          <w:color w:val="FF0000"/>
          <w:highlight w:val="yellow"/>
        </w:rPr>
        <w:br w:type="page"/>
      </w:r>
    </w:p>
    <w:p w14:paraId="740FD4E1" w14:textId="77777777" w:rsidR="005A0EA9" w:rsidRPr="00AB7466" w:rsidRDefault="005A0EA9" w:rsidP="005A0EA9">
      <w:pPr>
        <w:spacing w:after="200" w:line="276" w:lineRule="auto"/>
        <w:rPr>
          <w:rFonts w:ascii="Arial Narrow" w:hAnsi="Arial Narrow"/>
          <w:highlight w:val="yellow"/>
        </w:rPr>
      </w:pPr>
      <w:r w:rsidRPr="00AB7466">
        <w:rPr>
          <w:rFonts w:ascii="Arial Narrow" w:hAnsi="Arial Narrow"/>
          <w:highlight w:val="yellow"/>
        </w:rPr>
        <w:lastRenderedPageBreak/>
        <w:t>rys. 3</w:t>
      </w:r>
    </w:p>
    <w:p w14:paraId="1E66A397" w14:textId="77777777" w:rsidR="00CA520E" w:rsidRPr="00AB7466" w:rsidRDefault="005A0EA9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 w:rsidRPr="00AB7466">
        <w:rPr>
          <w:rFonts w:ascii="Arial Narrow" w:hAnsi="Arial Narrow"/>
          <w:color w:val="FF0000"/>
          <w:highlight w:val="yellow"/>
        </w:rPr>
        <w:br w:type="page"/>
      </w:r>
    </w:p>
    <w:p w14:paraId="629EA867" w14:textId="77777777" w:rsidR="00CA520E" w:rsidRPr="00AB7466" w:rsidRDefault="00CA520E" w:rsidP="00CA520E">
      <w:pPr>
        <w:spacing w:after="200" w:line="276" w:lineRule="auto"/>
        <w:rPr>
          <w:rFonts w:ascii="Arial Narrow" w:hAnsi="Arial Narrow"/>
          <w:highlight w:val="yellow"/>
        </w:rPr>
      </w:pPr>
      <w:r w:rsidRPr="00AB7466">
        <w:rPr>
          <w:rFonts w:ascii="Arial Narrow" w:hAnsi="Arial Narrow"/>
          <w:highlight w:val="yellow"/>
        </w:rPr>
        <w:lastRenderedPageBreak/>
        <w:t>rys. 4</w:t>
      </w:r>
    </w:p>
    <w:p w14:paraId="7BAF5B5E" w14:textId="77777777" w:rsidR="00046EFA" w:rsidRDefault="00CA520E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 w:rsidRPr="00AB7466">
        <w:rPr>
          <w:rFonts w:ascii="Arial Narrow" w:hAnsi="Arial Narrow"/>
          <w:color w:val="FF0000"/>
          <w:highlight w:val="yellow"/>
        </w:rPr>
        <w:br w:type="page"/>
      </w:r>
    </w:p>
    <w:p w14:paraId="11513131" w14:textId="77777777" w:rsidR="005A0EA9" w:rsidRPr="00046EFA" w:rsidRDefault="00046EFA">
      <w:pPr>
        <w:spacing w:after="200" w:line="276" w:lineRule="auto"/>
        <w:rPr>
          <w:rFonts w:ascii="Arial Narrow" w:hAnsi="Arial Narrow"/>
          <w:color w:val="000000" w:themeColor="text1"/>
          <w:highlight w:val="yellow"/>
        </w:rPr>
      </w:pPr>
      <w:r w:rsidRPr="00046EFA">
        <w:rPr>
          <w:rFonts w:ascii="Arial Narrow" w:hAnsi="Arial Narrow"/>
          <w:color w:val="000000" w:themeColor="text1"/>
          <w:highlight w:val="yellow"/>
        </w:rPr>
        <w:lastRenderedPageBreak/>
        <w:t>rys.5</w:t>
      </w:r>
      <w:r w:rsidRPr="00046EFA">
        <w:rPr>
          <w:rFonts w:ascii="Arial Narrow" w:hAnsi="Arial Narrow"/>
          <w:color w:val="000000" w:themeColor="text1"/>
          <w:highlight w:val="yellow"/>
        </w:rPr>
        <w:br w:type="page"/>
      </w:r>
    </w:p>
    <w:tbl>
      <w:tblPr>
        <w:tblW w:w="9821" w:type="dxa"/>
        <w:tblInd w:w="-176" w:type="dxa"/>
        <w:tblLook w:val="04A0" w:firstRow="1" w:lastRow="0" w:firstColumn="1" w:lastColumn="0" w:noHBand="0" w:noVBand="1"/>
      </w:tblPr>
      <w:tblGrid>
        <w:gridCol w:w="2836"/>
        <w:gridCol w:w="3561"/>
        <w:gridCol w:w="3424"/>
      </w:tblGrid>
      <w:tr w:rsidR="00AA127F" w:rsidRPr="00AB7466" w14:paraId="4C6C3FAE" w14:textId="77777777" w:rsidTr="00252088">
        <w:trPr>
          <w:trHeight w:val="373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8EB01" w14:textId="77777777" w:rsidR="00AA127F" w:rsidRPr="00046EFA" w:rsidRDefault="005A0EA9" w:rsidP="00BB04B4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r w:rsidRPr="00046EFA">
              <w:rPr>
                <w:color w:val="FF0000"/>
              </w:rPr>
              <w:lastRenderedPageBreak/>
              <w:br w:type="page"/>
            </w:r>
            <w:bookmarkStart w:id="480" w:name="_Toc117149768"/>
            <w:bookmarkStart w:id="481" w:name="_Toc117149897"/>
            <w:bookmarkStart w:id="482" w:name="_Toc119482157"/>
            <w:bookmarkStart w:id="483" w:name="_Toc122587357"/>
            <w:bookmarkStart w:id="484" w:name="_Toc134698387"/>
            <w:bookmarkStart w:id="485" w:name="_Toc134698786"/>
            <w:bookmarkStart w:id="486" w:name="_Toc160530568"/>
            <w:bookmarkStart w:id="487" w:name="_Toc160530597"/>
            <w:bookmarkStart w:id="488" w:name="_Toc160619696"/>
            <w:bookmarkStart w:id="489" w:name="_Toc167341298"/>
            <w:bookmarkStart w:id="490" w:name="_Toc190079307"/>
            <w:bookmarkStart w:id="491" w:name="_Toc192831643"/>
            <w:bookmarkStart w:id="492" w:name="_Toc192832905"/>
            <w:bookmarkStart w:id="493" w:name="_Toc192832937"/>
            <w:bookmarkStart w:id="494" w:name="_Toc195165207"/>
            <w:bookmarkStart w:id="495" w:name="_Toc197691919"/>
            <w:bookmarkStart w:id="496" w:name="_Toc204750846"/>
            <w:bookmarkStart w:id="497" w:name="_Toc204751049"/>
            <w:bookmarkStart w:id="498" w:name="_Toc204843830"/>
            <w:r w:rsidR="00AA127F" w:rsidRPr="00046EFA">
              <w:rPr>
                <w:szCs w:val="60"/>
              </w:rPr>
              <w:t xml:space="preserve">TOM </w:t>
            </w:r>
            <w:r w:rsidR="00BB04B4" w:rsidRPr="00046EFA">
              <w:rPr>
                <w:szCs w:val="60"/>
              </w:rPr>
              <w:t>2</w:t>
            </w:r>
            <w:r w:rsidR="00AA127F" w:rsidRPr="00046EFA">
              <w:rPr>
                <w:szCs w:val="60"/>
              </w:rPr>
              <w:t>/2</w:t>
            </w:r>
            <w:bookmarkEnd w:id="480"/>
            <w:bookmarkEnd w:id="481"/>
            <w:bookmarkEnd w:id="482"/>
            <w:bookmarkEnd w:id="483"/>
            <w:bookmarkEnd w:id="484"/>
            <w:bookmarkEnd w:id="485"/>
            <w:bookmarkEnd w:id="486"/>
            <w:bookmarkEnd w:id="487"/>
            <w:bookmarkEnd w:id="488"/>
            <w:bookmarkEnd w:id="489"/>
            <w:bookmarkEnd w:id="490"/>
            <w:bookmarkEnd w:id="491"/>
            <w:bookmarkEnd w:id="492"/>
            <w:bookmarkEnd w:id="493"/>
            <w:bookmarkEnd w:id="494"/>
            <w:bookmarkEnd w:id="495"/>
            <w:bookmarkEnd w:id="496"/>
            <w:bookmarkEnd w:id="497"/>
            <w:bookmarkEnd w:id="498"/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C8D23" w14:textId="77777777" w:rsidR="00AA127F" w:rsidRPr="00046EFA" w:rsidRDefault="0066452D" w:rsidP="005513D8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499" w:name="_Toc167341299"/>
            <w:bookmarkStart w:id="500" w:name="_Toc190079308"/>
            <w:bookmarkStart w:id="501" w:name="_Toc192831644"/>
            <w:bookmarkStart w:id="502" w:name="_Toc192832906"/>
            <w:bookmarkStart w:id="503" w:name="_Toc192832938"/>
            <w:bookmarkStart w:id="504" w:name="_Toc195165208"/>
            <w:bookmarkStart w:id="505" w:name="_Toc197691920"/>
            <w:bookmarkStart w:id="506" w:name="_Toc204750847"/>
            <w:bookmarkStart w:id="507" w:name="_Toc204751050"/>
            <w:bookmarkStart w:id="508" w:name="_Toc204843831"/>
            <w:r w:rsidRPr="00046EFA">
              <w:rPr>
                <w:szCs w:val="60"/>
              </w:rPr>
              <w:t xml:space="preserve">nr </w:t>
            </w:r>
            <w:proofErr w:type="spellStart"/>
            <w:r w:rsidRPr="00046EFA">
              <w:rPr>
                <w:szCs w:val="60"/>
              </w:rPr>
              <w:t>ewid</w:t>
            </w:r>
            <w:proofErr w:type="spellEnd"/>
            <w:r w:rsidRPr="00046EFA">
              <w:rPr>
                <w:szCs w:val="60"/>
              </w:rPr>
              <w:t xml:space="preserve">. </w:t>
            </w:r>
            <w:r w:rsidR="00046EFA" w:rsidRPr="00046EFA">
              <w:rPr>
                <w:szCs w:val="60"/>
              </w:rPr>
              <w:t>57</w:t>
            </w:r>
            <w:r w:rsidR="00C03A74" w:rsidRPr="00046EFA">
              <w:rPr>
                <w:szCs w:val="60"/>
              </w:rPr>
              <w:t>/R/2025</w:t>
            </w:r>
            <w:bookmarkEnd w:id="499"/>
            <w:bookmarkEnd w:id="500"/>
            <w:bookmarkEnd w:id="501"/>
            <w:bookmarkEnd w:id="502"/>
            <w:bookmarkEnd w:id="503"/>
            <w:bookmarkEnd w:id="504"/>
            <w:bookmarkEnd w:id="505"/>
            <w:bookmarkEnd w:id="506"/>
            <w:bookmarkEnd w:id="507"/>
            <w:bookmarkEnd w:id="508"/>
          </w:p>
        </w:tc>
        <w:tc>
          <w:tcPr>
            <w:tcW w:w="3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7F304A" w14:textId="77777777" w:rsidR="00AA127F" w:rsidRPr="00046EFA" w:rsidRDefault="00AA127F" w:rsidP="00252088">
            <w:pPr>
              <w:pStyle w:val="Nagwek1"/>
              <w:numPr>
                <w:ilvl w:val="0"/>
                <w:numId w:val="0"/>
              </w:numPr>
              <w:jc w:val="center"/>
              <w:rPr>
                <w:szCs w:val="60"/>
              </w:rPr>
            </w:pPr>
            <w:bookmarkStart w:id="509" w:name="_Toc117149770"/>
            <w:bookmarkStart w:id="510" w:name="_Toc117149899"/>
            <w:bookmarkStart w:id="511" w:name="_Toc119482159"/>
            <w:bookmarkStart w:id="512" w:name="_Toc122587359"/>
            <w:bookmarkStart w:id="513" w:name="_Toc134698389"/>
            <w:bookmarkStart w:id="514" w:name="_Toc134698788"/>
            <w:bookmarkStart w:id="515" w:name="_Toc160530570"/>
            <w:bookmarkStart w:id="516" w:name="_Toc160530599"/>
            <w:bookmarkStart w:id="517" w:name="_Toc160619698"/>
            <w:bookmarkStart w:id="518" w:name="_Toc167341300"/>
            <w:bookmarkStart w:id="519" w:name="_Toc190079309"/>
            <w:bookmarkStart w:id="520" w:name="_Toc192831645"/>
            <w:bookmarkStart w:id="521" w:name="_Toc192832907"/>
            <w:bookmarkStart w:id="522" w:name="_Toc192832939"/>
            <w:bookmarkStart w:id="523" w:name="_Toc195165209"/>
            <w:bookmarkStart w:id="524" w:name="_Toc197691921"/>
            <w:bookmarkStart w:id="525" w:name="_Toc204750848"/>
            <w:bookmarkStart w:id="526" w:name="_Toc204751051"/>
            <w:bookmarkStart w:id="527" w:name="_Toc204843832"/>
            <w:r w:rsidRPr="00046EFA">
              <w:rPr>
                <w:szCs w:val="60"/>
              </w:rPr>
              <w:t xml:space="preserve">Egz. </w:t>
            </w:r>
            <w:bookmarkEnd w:id="509"/>
            <w:bookmarkEnd w:id="510"/>
            <w:bookmarkEnd w:id="511"/>
            <w:bookmarkEnd w:id="512"/>
            <w:bookmarkEnd w:id="513"/>
            <w:bookmarkEnd w:id="514"/>
            <w:r w:rsidR="00260913" w:rsidRPr="00046EFA">
              <w:rPr>
                <w:szCs w:val="60"/>
              </w:rPr>
              <w:t>1</w:t>
            </w:r>
            <w:bookmarkEnd w:id="515"/>
            <w:bookmarkEnd w:id="516"/>
            <w:bookmarkEnd w:id="517"/>
            <w:bookmarkEnd w:id="518"/>
            <w:bookmarkEnd w:id="519"/>
            <w:bookmarkEnd w:id="520"/>
            <w:bookmarkEnd w:id="521"/>
            <w:bookmarkEnd w:id="522"/>
            <w:bookmarkEnd w:id="523"/>
            <w:bookmarkEnd w:id="524"/>
            <w:bookmarkEnd w:id="525"/>
            <w:bookmarkEnd w:id="526"/>
            <w:bookmarkEnd w:id="527"/>
          </w:p>
        </w:tc>
      </w:tr>
      <w:tr w:rsidR="00AA127F" w:rsidRPr="00AB7466" w14:paraId="2A0FA959" w14:textId="77777777" w:rsidTr="00252088">
        <w:trPr>
          <w:trHeight w:val="845"/>
        </w:trPr>
        <w:tc>
          <w:tcPr>
            <w:tcW w:w="98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3C3E9" w14:textId="77777777" w:rsidR="00AA127F" w:rsidRPr="00AB7466" w:rsidRDefault="00C37DE1" w:rsidP="00D61ADE">
            <w:pPr>
              <w:pStyle w:val="Nagwek1"/>
              <w:numPr>
                <w:ilvl w:val="0"/>
                <w:numId w:val="0"/>
              </w:numPr>
              <w:ind w:left="360"/>
              <w:jc w:val="center"/>
              <w:rPr>
                <w:sz w:val="60"/>
                <w:szCs w:val="60"/>
                <w:highlight w:val="yellow"/>
              </w:rPr>
            </w:pPr>
            <w:bookmarkStart w:id="528" w:name="_Toc134698390"/>
            <w:bookmarkStart w:id="529" w:name="_Toc160530571"/>
            <w:bookmarkStart w:id="530" w:name="_Toc160619699"/>
            <w:bookmarkStart w:id="531" w:name="_Toc167341301"/>
            <w:bookmarkStart w:id="532" w:name="_Toc192831646"/>
            <w:bookmarkStart w:id="533" w:name="_Toc192832908"/>
            <w:bookmarkStart w:id="534" w:name="_Toc192832940"/>
            <w:bookmarkStart w:id="535" w:name="_Toc195165210"/>
            <w:bookmarkStart w:id="536" w:name="_Toc197691922"/>
            <w:bookmarkStart w:id="537" w:name="_Toc204750849"/>
            <w:bookmarkStart w:id="538" w:name="_Toc204751052"/>
            <w:bookmarkStart w:id="539" w:name="_Toc204843833"/>
            <w:r w:rsidRPr="00CE442A">
              <w:rPr>
                <w:sz w:val="60"/>
                <w:szCs w:val="60"/>
              </w:rPr>
              <w:t xml:space="preserve">ZAŁĄCZNIKI </w:t>
            </w:r>
            <w:bookmarkEnd w:id="528"/>
            <w:r w:rsidR="00D61ADE" w:rsidRPr="00CE442A">
              <w:rPr>
                <w:sz w:val="60"/>
                <w:szCs w:val="60"/>
              </w:rPr>
              <w:t>DOKUMENTACJI ZGŁOSZENIOWEJ</w:t>
            </w:r>
            <w:bookmarkEnd w:id="529"/>
            <w:bookmarkEnd w:id="530"/>
            <w:bookmarkEnd w:id="531"/>
            <w:bookmarkEnd w:id="532"/>
            <w:bookmarkEnd w:id="533"/>
            <w:bookmarkEnd w:id="534"/>
            <w:bookmarkEnd w:id="535"/>
            <w:bookmarkEnd w:id="536"/>
            <w:bookmarkEnd w:id="537"/>
            <w:bookmarkEnd w:id="538"/>
            <w:bookmarkEnd w:id="539"/>
          </w:p>
        </w:tc>
      </w:tr>
      <w:tr w:rsidR="00807EA9" w:rsidRPr="00AB7466" w14:paraId="565CC632" w14:textId="77777777" w:rsidTr="00252088">
        <w:trPr>
          <w:trHeight w:val="84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07DCB" w14:textId="77777777" w:rsidR="00807EA9" w:rsidRPr="00CE442A" w:rsidRDefault="00807EA9" w:rsidP="00CA520E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CE442A">
              <w:rPr>
                <w:rFonts w:ascii="Arial Narrow" w:hAnsi="Arial Narrow"/>
                <w:b/>
                <w:sz w:val="22"/>
                <w:szCs w:val="28"/>
              </w:rPr>
              <w:t>Informacje dotyczące zamierzenia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6B303" w14:textId="77777777" w:rsidR="00807EA9" w:rsidRPr="00CE442A" w:rsidRDefault="00807EA9" w:rsidP="00CA520E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CE442A">
              <w:rPr>
                <w:rFonts w:ascii="Arial Narrow" w:hAnsi="Arial Narrow"/>
                <w:b/>
                <w:sz w:val="24"/>
                <w:szCs w:val="28"/>
              </w:rPr>
              <w:t>DOKUMENTACJA ZGŁOSZENIOWA</w:t>
            </w:r>
            <w:r w:rsidRPr="00CE442A">
              <w:rPr>
                <w:rFonts w:ascii="Arial Narrow" w:hAnsi="Arial Narrow"/>
                <w:b/>
                <w:sz w:val="24"/>
                <w:szCs w:val="28"/>
              </w:rPr>
              <w:br/>
              <w:t>zgodnie z art. 29a Prawa Budowlanego</w:t>
            </w:r>
          </w:p>
          <w:p w14:paraId="334E1A89" w14:textId="77777777" w:rsidR="00807EA9" w:rsidRPr="00CE442A" w:rsidRDefault="00807EA9" w:rsidP="00CA520E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CE442A">
              <w:rPr>
                <w:rFonts w:ascii="Arial Narrow" w:hAnsi="Arial Narrow"/>
                <w:b/>
                <w:sz w:val="24"/>
                <w:szCs w:val="28"/>
              </w:rPr>
              <w:t>BRANŻA ELEKTRYCZNA</w:t>
            </w:r>
          </w:p>
        </w:tc>
      </w:tr>
      <w:tr w:rsidR="00807EA9" w:rsidRPr="00AB7466" w14:paraId="2B56945C" w14:textId="77777777" w:rsidTr="00252088">
        <w:trPr>
          <w:trHeight w:val="1037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C5EE1" w14:textId="77777777" w:rsidR="00807EA9" w:rsidRPr="00CE442A" w:rsidRDefault="00807EA9" w:rsidP="00CA520E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CE442A">
              <w:rPr>
                <w:rFonts w:ascii="Arial Narrow" w:hAnsi="Arial Narrow"/>
                <w:b/>
                <w:sz w:val="22"/>
                <w:szCs w:val="28"/>
              </w:rPr>
              <w:t>Nazwa zamierzenia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0BB1A" w14:textId="77777777" w:rsidR="00807EA9" w:rsidRPr="00CE442A" w:rsidRDefault="00410D9B" w:rsidP="00CA520E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8"/>
                <w:szCs w:val="28"/>
              </w:rPr>
            </w:pPr>
            <w:r w:rsidRPr="00CE442A">
              <w:rPr>
                <w:rFonts w:ascii="Arial Narrow" w:hAnsi="Arial Narrow"/>
                <w:b/>
                <w:sz w:val="24"/>
                <w:szCs w:val="28"/>
              </w:rPr>
              <w:t>ZA</w:t>
            </w:r>
            <w:r w:rsidR="00807EA9" w:rsidRPr="00CE442A">
              <w:rPr>
                <w:rFonts w:ascii="Arial Narrow" w:hAnsi="Arial Narrow"/>
                <w:b/>
                <w:sz w:val="24"/>
                <w:szCs w:val="28"/>
              </w:rPr>
              <w:t xml:space="preserve">BUDOWA AGREGATU PRĄDOTWÓRCZEGO </w:t>
            </w:r>
            <w:r w:rsidRPr="00CE442A">
              <w:rPr>
                <w:rFonts w:ascii="Arial Narrow" w:hAnsi="Arial Narrow"/>
                <w:b/>
                <w:sz w:val="24"/>
                <w:szCs w:val="28"/>
              </w:rPr>
              <w:t>W BUDYNKU STAROSTWA POWIATOWEGO W RAWICZU</w:t>
            </w:r>
          </w:p>
        </w:tc>
      </w:tr>
      <w:tr w:rsidR="00807EA9" w:rsidRPr="00AB7466" w14:paraId="51AD5FCD" w14:textId="77777777" w:rsidTr="00252088">
        <w:trPr>
          <w:trHeight w:val="737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664F1" w14:textId="77777777" w:rsidR="00807EA9" w:rsidRPr="00CE442A" w:rsidRDefault="00807EA9" w:rsidP="00CA520E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CE442A">
              <w:rPr>
                <w:rFonts w:ascii="Arial Narrow" w:hAnsi="Arial Narrow"/>
                <w:b/>
                <w:sz w:val="22"/>
                <w:szCs w:val="28"/>
              </w:rPr>
              <w:t>Adres i kategoria obiektu budowlanego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B3686" w14:textId="77777777" w:rsidR="00807EA9" w:rsidRPr="00CE442A" w:rsidRDefault="00CE442A" w:rsidP="00CA520E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CE442A">
              <w:rPr>
                <w:rFonts w:ascii="Arial Narrow" w:hAnsi="Arial Narrow"/>
                <w:b/>
                <w:sz w:val="24"/>
                <w:szCs w:val="28"/>
              </w:rPr>
              <w:t>Rynek 17</w:t>
            </w:r>
            <w:r w:rsidR="00807EA9" w:rsidRPr="00CE442A">
              <w:rPr>
                <w:rFonts w:ascii="Arial Narrow" w:hAnsi="Arial Narrow"/>
                <w:b/>
                <w:sz w:val="24"/>
                <w:szCs w:val="28"/>
              </w:rPr>
              <w:t>, 63-</w:t>
            </w:r>
            <w:r w:rsidR="00410D9B" w:rsidRPr="00CE442A">
              <w:rPr>
                <w:rFonts w:ascii="Arial Narrow" w:hAnsi="Arial Narrow"/>
                <w:b/>
                <w:sz w:val="24"/>
                <w:szCs w:val="28"/>
              </w:rPr>
              <w:t>900 Rawicz</w:t>
            </w:r>
          </w:p>
          <w:p w14:paraId="05C78105" w14:textId="77777777" w:rsidR="00807EA9" w:rsidRPr="00CE442A" w:rsidRDefault="00807EA9" w:rsidP="00CA520E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CE442A">
              <w:rPr>
                <w:rFonts w:ascii="Arial Narrow" w:hAnsi="Arial Narrow"/>
                <w:b/>
                <w:sz w:val="24"/>
                <w:szCs w:val="28"/>
              </w:rPr>
              <w:t>Kat. obiektu XXVI</w:t>
            </w:r>
          </w:p>
        </w:tc>
      </w:tr>
      <w:tr w:rsidR="00CE442A" w:rsidRPr="00AB7466" w14:paraId="1D0F4551" w14:textId="77777777" w:rsidTr="00252088">
        <w:trPr>
          <w:trHeight w:val="1181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12427" w14:textId="77777777" w:rsidR="00CE442A" w:rsidRPr="00046EFA" w:rsidRDefault="00CE442A" w:rsidP="00CE442A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046EFA">
              <w:rPr>
                <w:rFonts w:ascii="Arial Narrow" w:hAnsi="Arial Narrow"/>
                <w:b/>
                <w:sz w:val="22"/>
                <w:szCs w:val="28"/>
              </w:rPr>
              <w:t>Identyfikatory działek ewidencyjnych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49620" w14:textId="77777777" w:rsidR="00CE442A" w:rsidRPr="00046EFA" w:rsidRDefault="00CE442A" w:rsidP="00CE442A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046EFA">
              <w:rPr>
                <w:rFonts w:ascii="Arial Narrow" w:hAnsi="Arial Narrow"/>
                <w:b/>
                <w:sz w:val="24"/>
                <w:szCs w:val="28"/>
              </w:rPr>
              <w:t>Dz. nr 418/5; obręb 0001 RAWICZ</w:t>
            </w:r>
          </w:p>
          <w:p w14:paraId="31D03F0B" w14:textId="77777777" w:rsidR="00CE442A" w:rsidRPr="00046EFA" w:rsidRDefault="00CE442A" w:rsidP="00CE442A">
            <w:pPr>
              <w:tabs>
                <w:tab w:val="left" w:pos="10800"/>
              </w:tabs>
              <w:autoSpaceDE w:val="0"/>
              <w:autoSpaceDN w:val="0"/>
              <w:adjustRightInd w:val="0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046EFA">
              <w:rPr>
                <w:rFonts w:ascii="Arial Narrow" w:hAnsi="Arial Narrow"/>
                <w:b/>
                <w:sz w:val="24"/>
                <w:szCs w:val="28"/>
              </w:rPr>
              <w:t xml:space="preserve">jedn. </w:t>
            </w:r>
            <w:proofErr w:type="spellStart"/>
            <w:r w:rsidRPr="00046EFA">
              <w:rPr>
                <w:rFonts w:ascii="Arial Narrow" w:hAnsi="Arial Narrow"/>
                <w:b/>
                <w:sz w:val="24"/>
                <w:szCs w:val="28"/>
              </w:rPr>
              <w:t>ewid</w:t>
            </w:r>
            <w:proofErr w:type="spellEnd"/>
            <w:r w:rsidRPr="00046EFA">
              <w:rPr>
                <w:rFonts w:ascii="Arial Narrow" w:hAnsi="Arial Narrow"/>
                <w:b/>
                <w:sz w:val="24"/>
                <w:szCs w:val="28"/>
              </w:rPr>
              <w:t>. 302205_4 Gmina Rawicz</w:t>
            </w:r>
          </w:p>
        </w:tc>
      </w:tr>
      <w:tr w:rsidR="00CE442A" w:rsidRPr="00AB7466" w14:paraId="2CDF81E6" w14:textId="77777777" w:rsidTr="00252088">
        <w:trPr>
          <w:trHeight w:val="985"/>
        </w:trPr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2F05E" w14:textId="77777777" w:rsidR="00CE442A" w:rsidRPr="00CE442A" w:rsidRDefault="00CE442A" w:rsidP="00CE442A">
            <w:pPr>
              <w:tabs>
                <w:tab w:val="right" w:pos="2268"/>
                <w:tab w:val="center" w:pos="2835"/>
                <w:tab w:val="left" w:pos="3544"/>
              </w:tabs>
              <w:spacing w:line="27" w:lineRule="atLeast"/>
              <w:jc w:val="right"/>
              <w:rPr>
                <w:rFonts w:ascii="Arial Narrow" w:hAnsi="Arial Narrow"/>
                <w:b/>
                <w:sz w:val="22"/>
                <w:szCs w:val="28"/>
              </w:rPr>
            </w:pPr>
            <w:r w:rsidRPr="00CE442A">
              <w:rPr>
                <w:rFonts w:ascii="Arial Narrow" w:hAnsi="Arial Narrow"/>
                <w:b/>
                <w:sz w:val="22"/>
                <w:szCs w:val="28"/>
              </w:rPr>
              <w:t>Inwestor</w:t>
            </w:r>
          </w:p>
        </w:tc>
        <w:tc>
          <w:tcPr>
            <w:tcW w:w="6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C2BFA" w14:textId="77777777" w:rsidR="00CE442A" w:rsidRPr="00CE442A" w:rsidRDefault="00CE442A" w:rsidP="00CE442A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CE442A">
              <w:rPr>
                <w:rFonts w:ascii="Arial Narrow" w:hAnsi="Arial Narrow"/>
                <w:b/>
                <w:sz w:val="24"/>
                <w:szCs w:val="28"/>
              </w:rPr>
              <w:t>Powiat Rawicki</w:t>
            </w:r>
          </w:p>
          <w:p w14:paraId="579FE9F7" w14:textId="77777777" w:rsidR="00CE442A" w:rsidRPr="00CE442A" w:rsidRDefault="00CE442A" w:rsidP="00CE442A">
            <w:pPr>
              <w:autoSpaceDE w:val="0"/>
              <w:autoSpaceDN w:val="0"/>
              <w:adjustRightInd w:val="0"/>
              <w:spacing w:line="27" w:lineRule="atLeast"/>
              <w:ind w:left="176"/>
              <w:rPr>
                <w:rFonts w:ascii="Arial Narrow" w:hAnsi="Arial Narrow"/>
                <w:b/>
                <w:sz w:val="24"/>
                <w:szCs w:val="28"/>
              </w:rPr>
            </w:pPr>
            <w:r w:rsidRPr="00CE442A">
              <w:rPr>
                <w:rFonts w:ascii="Arial Narrow" w:hAnsi="Arial Narrow"/>
                <w:b/>
                <w:sz w:val="24"/>
                <w:szCs w:val="28"/>
              </w:rPr>
              <w:t>Rynek 17, 63-900 Rawicz</w:t>
            </w:r>
          </w:p>
        </w:tc>
      </w:tr>
    </w:tbl>
    <w:p w14:paraId="15870DE1" w14:textId="77777777" w:rsidR="00AA127F" w:rsidRPr="00AB7466" w:rsidRDefault="00AA127F" w:rsidP="00AA127F">
      <w:pPr>
        <w:spacing w:line="276" w:lineRule="auto"/>
        <w:rPr>
          <w:rFonts w:ascii="Arial Narrow" w:hAnsi="Arial Narrow"/>
          <w:highlight w:val="yellow"/>
        </w:rPr>
      </w:pPr>
    </w:p>
    <w:tbl>
      <w:tblPr>
        <w:tblW w:w="9782" w:type="dxa"/>
        <w:tblInd w:w="-176" w:type="dxa"/>
        <w:tblLook w:val="04A0" w:firstRow="1" w:lastRow="0" w:firstColumn="1" w:lastColumn="0" w:noHBand="0" w:noVBand="1"/>
      </w:tblPr>
      <w:tblGrid>
        <w:gridCol w:w="1413"/>
        <w:gridCol w:w="1423"/>
        <w:gridCol w:w="2019"/>
        <w:gridCol w:w="1134"/>
        <w:gridCol w:w="1134"/>
        <w:gridCol w:w="2659"/>
      </w:tblGrid>
      <w:tr w:rsidR="00AA127F" w:rsidRPr="00AB7466" w14:paraId="7AE5D56E" w14:textId="77777777" w:rsidTr="00252088">
        <w:trPr>
          <w:trHeight w:val="445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92C227D" w14:textId="77777777" w:rsidR="00AA127F" w:rsidRPr="00CE442A" w:rsidRDefault="00AA127F" w:rsidP="00252088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CE442A">
              <w:rPr>
                <w:rFonts w:ascii="Arial Narrow" w:hAnsi="Arial Narrow"/>
                <w:b/>
                <w:sz w:val="18"/>
                <w:szCs w:val="28"/>
              </w:rPr>
              <w:t>Zespół autorski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D3406A1" w14:textId="77777777" w:rsidR="00AA127F" w:rsidRPr="00CE442A" w:rsidRDefault="00AA127F" w:rsidP="00252088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CE442A">
              <w:rPr>
                <w:rFonts w:ascii="Arial Narrow" w:hAnsi="Arial Narrow"/>
                <w:b/>
                <w:sz w:val="18"/>
                <w:szCs w:val="28"/>
              </w:rPr>
              <w:t>Imię i nazwisko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FEF13A6" w14:textId="77777777" w:rsidR="00AA127F" w:rsidRPr="00CE442A" w:rsidRDefault="00AA127F" w:rsidP="00252088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CE442A">
              <w:rPr>
                <w:rFonts w:ascii="Arial Narrow" w:hAnsi="Arial Narrow"/>
                <w:b/>
                <w:sz w:val="18"/>
                <w:szCs w:val="28"/>
              </w:rPr>
              <w:t>Specjalność i nr uprawnień budowlanych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1D193E1" w14:textId="77777777" w:rsidR="00AA127F" w:rsidRPr="00CE442A" w:rsidRDefault="00AA127F" w:rsidP="00252088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CE442A">
              <w:rPr>
                <w:rFonts w:ascii="Arial Narrow" w:hAnsi="Arial Narrow"/>
                <w:b/>
                <w:sz w:val="18"/>
                <w:szCs w:val="28"/>
              </w:rPr>
              <w:t>Zakres opracowania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0231100" w14:textId="77777777" w:rsidR="00AA127F" w:rsidRPr="00CE442A" w:rsidRDefault="00AA127F" w:rsidP="00252088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CE442A">
              <w:rPr>
                <w:rFonts w:ascii="Arial Narrow" w:hAnsi="Arial Narrow"/>
                <w:b/>
                <w:sz w:val="18"/>
                <w:szCs w:val="28"/>
              </w:rPr>
              <w:t>Data opracowania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C502D48" w14:textId="77777777" w:rsidR="00AA127F" w:rsidRPr="00CE442A" w:rsidRDefault="00AA127F" w:rsidP="00252088">
            <w:pPr>
              <w:autoSpaceDE w:val="0"/>
              <w:autoSpaceDN w:val="0"/>
              <w:adjustRightInd w:val="0"/>
              <w:ind w:left="34" w:right="-38"/>
              <w:jc w:val="center"/>
              <w:rPr>
                <w:rFonts w:ascii="Arial Narrow" w:hAnsi="Arial Narrow"/>
                <w:b/>
                <w:sz w:val="18"/>
                <w:szCs w:val="28"/>
              </w:rPr>
            </w:pPr>
            <w:r w:rsidRPr="00CE442A">
              <w:rPr>
                <w:rFonts w:ascii="Arial Narrow" w:hAnsi="Arial Narrow"/>
                <w:b/>
                <w:sz w:val="18"/>
                <w:szCs w:val="28"/>
              </w:rPr>
              <w:t>Podpis</w:t>
            </w:r>
          </w:p>
        </w:tc>
      </w:tr>
      <w:tr w:rsidR="00C03A74" w:rsidRPr="00AB7466" w14:paraId="43B3D3B8" w14:textId="77777777" w:rsidTr="00252088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9D897" w14:textId="77777777" w:rsidR="00C03A74" w:rsidRPr="00CE442A" w:rsidRDefault="00C03A74" w:rsidP="00252088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Projektant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70DF7" w14:textId="77777777" w:rsidR="00C03A74" w:rsidRPr="00CE442A" w:rsidRDefault="00C03A74" w:rsidP="00004B4D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CE442A">
              <w:rPr>
                <w:rFonts w:ascii="Arial Narrow" w:hAnsi="Arial Narrow"/>
                <w:b/>
                <w:sz w:val="22"/>
              </w:rPr>
              <w:t xml:space="preserve">inż. </w:t>
            </w:r>
          </w:p>
          <w:p w14:paraId="171FB944" w14:textId="77777777" w:rsidR="00C03A74" w:rsidRPr="00CE442A" w:rsidRDefault="00C03A74" w:rsidP="00252088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CE442A">
              <w:rPr>
                <w:rFonts w:ascii="Arial Narrow" w:hAnsi="Arial Narrow"/>
                <w:b/>
                <w:sz w:val="22"/>
              </w:rPr>
              <w:t>Robert Jamroży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314FC" w14:textId="77777777" w:rsidR="00C03A74" w:rsidRPr="00CE442A" w:rsidRDefault="00C03A74" w:rsidP="00252088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CE442A">
              <w:rPr>
                <w:rFonts w:ascii="Arial Narrow" w:hAnsi="Arial Narrow"/>
                <w:b/>
                <w:sz w:val="18"/>
              </w:rPr>
              <w:t>W specjalności instalacyjnej w zakresie sieci, instalacji i urządzeń elektrycznych</w:t>
            </w:r>
            <w:r w:rsidRPr="00CE442A">
              <w:rPr>
                <w:rFonts w:ascii="Arial Narrow" w:hAnsi="Arial Narrow"/>
                <w:b/>
                <w:sz w:val="18"/>
              </w:rPr>
              <w:br/>
              <w:t>i elektroenergetycznych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8D29F" w14:textId="77777777" w:rsidR="00C03A74" w:rsidRPr="00CE442A" w:rsidRDefault="00C03A74" w:rsidP="00252088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51E1D" w14:textId="77777777" w:rsidR="00C03A74" w:rsidRPr="00CE442A" w:rsidRDefault="00046EFA" w:rsidP="00B34186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05711E39" w14:textId="77777777" w:rsidR="00C03A74" w:rsidRPr="00CE442A" w:rsidRDefault="00C03A74" w:rsidP="00B34186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2025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12275" w14:textId="77777777" w:rsidR="00C03A74" w:rsidRPr="00CE442A" w:rsidRDefault="00C03A74" w:rsidP="00252088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  <w:tr w:rsidR="00410D9B" w:rsidRPr="00AB7466" w14:paraId="20FF9758" w14:textId="77777777" w:rsidTr="00252088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E254A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Opracował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973DB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CE442A">
              <w:rPr>
                <w:rFonts w:ascii="Arial Narrow" w:hAnsi="Arial Narrow"/>
                <w:b/>
                <w:sz w:val="22"/>
              </w:rPr>
              <w:t>inż.</w:t>
            </w:r>
          </w:p>
          <w:p w14:paraId="755E6894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CE442A">
              <w:rPr>
                <w:rFonts w:ascii="Arial Narrow" w:hAnsi="Arial Narrow"/>
                <w:b/>
                <w:sz w:val="22"/>
              </w:rPr>
              <w:t>Piotr Kolendowicz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EF5AB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CE442A">
              <w:rPr>
                <w:rFonts w:ascii="Arial Narrow" w:hAnsi="Arial Narrow"/>
                <w:b/>
                <w:sz w:val="18"/>
              </w:rPr>
              <w:t>---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37D5C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CFCE6" w14:textId="77777777" w:rsidR="00410D9B" w:rsidRPr="00CE442A" w:rsidRDefault="00046EFA" w:rsidP="00410D9B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0C2EF287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2025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AD8E6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  <w:tr w:rsidR="00410D9B" w:rsidRPr="00AB7466" w14:paraId="1B879E07" w14:textId="77777777" w:rsidTr="00252088">
        <w:trPr>
          <w:trHeight w:val="1304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DCFC2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108" w:right="-113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Opracował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7FD9A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CE442A">
              <w:rPr>
                <w:rFonts w:ascii="Arial Narrow" w:hAnsi="Arial Narrow"/>
                <w:b/>
                <w:sz w:val="22"/>
              </w:rPr>
              <w:t>inż.</w:t>
            </w:r>
          </w:p>
          <w:p w14:paraId="71C8B24B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34" w:right="-108"/>
              <w:rPr>
                <w:rFonts w:ascii="Arial Narrow" w:hAnsi="Arial Narrow"/>
                <w:b/>
                <w:sz w:val="22"/>
              </w:rPr>
            </w:pPr>
            <w:r w:rsidRPr="00CE442A">
              <w:rPr>
                <w:rFonts w:ascii="Arial Narrow" w:hAnsi="Arial Narrow"/>
                <w:b/>
                <w:sz w:val="22"/>
              </w:rPr>
              <w:t>Kacper Jabłoński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CCDAC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33" w:right="-28"/>
              <w:jc w:val="center"/>
              <w:rPr>
                <w:rFonts w:ascii="Arial Narrow" w:hAnsi="Arial Narrow"/>
                <w:b/>
                <w:sz w:val="18"/>
              </w:rPr>
            </w:pPr>
            <w:r w:rsidRPr="00CE442A">
              <w:rPr>
                <w:rFonts w:ascii="Arial Narrow" w:hAnsi="Arial Narrow"/>
                <w:b/>
                <w:sz w:val="18"/>
              </w:rPr>
              <w:t>---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B2503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Branża elektryczna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7C2A7" w14:textId="77777777" w:rsidR="00410D9B" w:rsidRPr="00CE442A" w:rsidRDefault="00046EFA" w:rsidP="00410D9B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czerwiec</w:t>
            </w:r>
          </w:p>
          <w:p w14:paraId="3BA33CFC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105" w:right="-108"/>
              <w:jc w:val="center"/>
              <w:rPr>
                <w:rFonts w:ascii="Arial Narrow" w:hAnsi="Arial Narrow"/>
                <w:b/>
              </w:rPr>
            </w:pPr>
            <w:r w:rsidRPr="00CE442A">
              <w:rPr>
                <w:rFonts w:ascii="Arial Narrow" w:hAnsi="Arial Narrow"/>
                <w:b/>
              </w:rPr>
              <w:t>2025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771DB" w14:textId="77777777" w:rsidR="00410D9B" w:rsidRPr="00CE442A" w:rsidRDefault="00410D9B" w:rsidP="00410D9B">
            <w:pPr>
              <w:autoSpaceDE w:val="0"/>
              <w:autoSpaceDN w:val="0"/>
              <w:adjustRightInd w:val="0"/>
              <w:ind w:left="-108" w:right="-108"/>
              <w:jc w:val="center"/>
              <w:rPr>
                <w:rFonts w:ascii="Arial Narrow" w:hAnsi="Arial Narrow"/>
                <w:b/>
              </w:rPr>
            </w:pPr>
          </w:p>
        </w:tc>
      </w:tr>
    </w:tbl>
    <w:p w14:paraId="3CC62040" w14:textId="77777777" w:rsidR="00BB7FCE" w:rsidRPr="00AB7466" w:rsidRDefault="00BB7FCE">
      <w:pPr>
        <w:spacing w:after="200" w:line="276" w:lineRule="auto"/>
        <w:rPr>
          <w:rFonts w:ascii="Arial Narrow" w:hAnsi="Arial Narrow"/>
          <w:b/>
          <w:sz w:val="28"/>
          <w:szCs w:val="28"/>
          <w:highlight w:val="yellow"/>
        </w:rPr>
      </w:pPr>
    </w:p>
    <w:p w14:paraId="17D017D6" w14:textId="77777777" w:rsidR="00BB7FCE" w:rsidRPr="00AB7466" w:rsidRDefault="00BB7FCE">
      <w:pPr>
        <w:spacing w:after="200" w:line="276" w:lineRule="auto"/>
        <w:rPr>
          <w:rFonts w:ascii="Arial Narrow" w:hAnsi="Arial Narrow"/>
          <w:color w:val="FF0000"/>
          <w:highlight w:val="yellow"/>
        </w:rPr>
      </w:pPr>
      <w:r w:rsidRPr="00AB7466">
        <w:rPr>
          <w:rFonts w:ascii="Arial Narrow" w:hAnsi="Arial Narrow"/>
          <w:color w:val="FF0000"/>
          <w:highlight w:val="yellow"/>
        </w:rPr>
        <w:br w:type="page"/>
      </w:r>
    </w:p>
    <w:p w14:paraId="252F2564" w14:textId="77777777" w:rsidR="001E0D62" w:rsidRPr="00957F0C" w:rsidRDefault="00541DE1" w:rsidP="005C57B8">
      <w:pPr>
        <w:pStyle w:val="Nagwek1"/>
        <w:numPr>
          <w:ilvl w:val="0"/>
          <w:numId w:val="7"/>
        </w:numPr>
        <w:spacing w:line="276" w:lineRule="auto"/>
        <w:rPr>
          <w:noProof/>
        </w:rPr>
      </w:pPr>
      <w:bookmarkStart w:id="540" w:name="_Toc105048884"/>
      <w:bookmarkStart w:id="541" w:name="_Toc105057219"/>
      <w:bookmarkStart w:id="542" w:name="_Toc105070832"/>
      <w:bookmarkStart w:id="543" w:name="_Toc109042699"/>
      <w:bookmarkStart w:id="544" w:name="_Toc115770773"/>
      <w:bookmarkStart w:id="545" w:name="_Toc115771001"/>
      <w:bookmarkStart w:id="546" w:name="_Toc117149901"/>
      <w:bookmarkStart w:id="547" w:name="_Toc119482161"/>
      <w:bookmarkStart w:id="548" w:name="_Toc122587361"/>
      <w:bookmarkStart w:id="549" w:name="_Toc134698391"/>
      <w:bookmarkStart w:id="550" w:name="_Toc134698790"/>
      <w:bookmarkStart w:id="551" w:name="_Toc160530572"/>
      <w:bookmarkStart w:id="552" w:name="_Toc160530601"/>
      <w:bookmarkStart w:id="553" w:name="_Toc160619700"/>
      <w:bookmarkStart w:id="554" w:name="_Toc167341302"/>
      <w:bookmarkStart w:id="555" w:name="_Toc190079311"/>
      <w:bookmarkStart w:id="556" w:name="_Toc192831647"/>
      <w:bookmarkStart w:id="557" w:name="_Toc192832909"/>
      <w:bookmarkStart w:id="558" w:name="_Toc192832941"/>
      <w:bookmarkStart w:id="559" w:name="_Toc195165211"/>
      <w:bookmarkStart w:id="560" w:name="_Toc197691923"/>
      <w:bookmarkStart w:id="561" w:name="_Toc204751053"/>
      <w:bookmarkStart w:id="562" w:name="_Toc204843834"/>
      <w:r w:rsidRPr="00957F0C">
        <w:lastRenderedPageBreak/>
        <w:t>SPIS ZAŁĄCZNIKÓW</w:t>
      </w:r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</w:p>
    <w:p w14:paraId="7134C937" w14:textId="0D5BACD2" w:rsidR="00E04136" w:rsidRDefault="00344AD7" w:rsidP="00E04136">
      <w:pPr>
        <w:pStyle w:val="Spistreci1"/>
        <w:rPr>
          <w:rFonts w:asciiTheme="minorHAnsi" w:eastAsiaTheme="minorEastAsia" w:hAnsiTheme="minorHAnsi" w:cstheme="minorBidi"/>
          <w:kern w:val="2"/>
          <w14:ligatures w14:val="standardContextual"/>
        </w:rPr>
      </w:pPr>
      <w:r w:rsidRPr="00957F0C">
        <w:rPr>
          <w:b/>
          <w:i/>
        </w:rPr>
        <w:fldChar w:fldCharType="begin"/>
      </w:r>
      <w:r w:rsidR="00541DE1" w:rsidRPr="00957F0C">
        <w:instrText xml:space="preserve"> TOC \o "1-3" \h \z \u </w:instrText>
      </w:r>
      <w:r w:rsidRPr="00957F0C">
        <w:rPr>
          <w:b/>
          <w:i/>
        </w:rPr>
        <w:fldChar w:fldCharType="separate"/>
      </w:r>
    </w:p>
    <w:p w14:paraId="11182E95" w14:textId="414CCA6D" w:rsidR="00E04136" w:rsidRDefault="00E04136">
      <w:pPr>
        <w:pStyle w:val="Spistreci1"/>
        <w:rPr>
          <w:rFonts w:asciiTheme="minorHAnsi" w:eastAsiaTheme="minorEastAsia" w:hAnsiTheme="minorHAnsi" w:cstheme="minorBidi"/>
          <w:kern w:val="2"/>
          <w14:ligatures w14:val="standardContextual"/>
        </w:rPr>
      </w:pPr>
      <w:hyperlink w:anchor="_Toc204843835" w:history="1">
        <w:r w:rsidRPr="00AC1915">
          <w:rPr>
            <w:rStyle w:val="Hipercze"/>
          </w:rPr>
          <w:t>II.</w:t>
        </w:r>
        <w:r>
          <w:rPr>
            <w:rFonts w:asciiTheme="minorHAnsi" w:eastAsiaTheme="minorEastAsia" w:hAnsiTheme="minorHAnsi" w:cstheme="minorBidi"/>
            <w:kern w:val="2"/>
            <w14:ligatures w14:val="standardContextual"/>
          </w:rPr>
          <w:tab/>
        </w:r>
        <w:r w:rsidRPr="00AC1915">
          <w:rPr>
            <w:rStyle w:val="Hipercze"/>
          </w:rPr>
          <w:t>RACHUNEK ZA ENERGIĘ ELEKTRYCZNĄ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_Toc204843835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274A9"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14:paraId="67BFB74F" w14:textId="76074864" w:rsidR="00E04136" w:rsidRDefault="00E04136">
      <w:pPr>
        <w:pStyle w:val="Spistreci1"/>
        <w:rPr>
          <w:rFonts w:asciiTheme="minorHAnsi" w:eastAsiaTheme="minorEastAsia" w:hAnsiTheme="minorHAnsi" w:cstheme="minorBidi"/>
          <w:kern w:val="2"/>
          <w14:ligatures w14:val="standardContextual"/>
        </w:rPr>
      </w:pPr>
      <w:hyperlink w:anchor="_Toc204843836" w:history="1">
        <w:r w:rsidRPr="00AC1915">
          <w:rPr>
            <w:rStyle w:val="Hipercze"/>
          </w:rPr>
          <w:t>III.</w:t>
        </w:r>
        <w:r>
          <w:rPr>
            <w:rFonts w:asciiTheme="minorHAnsi" w:eastAsiaTheme="minorEastAsia" w:hAnsiTheme="minorHAnsi" w:cstheme="minorBidi"/>
            <w:kern w:val="2"/>
            <w14:ligatures w14:val="standardContextual"/>
          </w:rPr>
          <w:tab/>
        </w:r>
        <w:r w:rsidRPr="00AC1915">
          <w:rPr>
            <w:rStyle w:val="Hipercze"/>
          </w:rPr>
          <w:t>UZGODNIENIE ENEA OPERATOR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_Toc204843836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9274A9"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14:paraId="28E61BC2" w14:textId="5EB3113D" w:rsidR="00E04136" w:rsidRPr="005C6E6B" w:rsidRDefault="00E04136">
      <w:pPr>
        <w:pStyle w:val="Spistreci1"/>
        <w:rPr>
          <w:rStyle w:val="Hipercze"/>
        </w:rPr>
      </w:pPr>
      <w:hyperlink w:anchor="_Toc204843838" w:history="1">
        <w:r w:rsidRPr="00AC1915">
          <w:rPr>
            <w:rStyle w:val="Hipercze"/>
          </w:rPr>
          <w:t>IV.</w:t>
        </w:r>
        <w:r w:rsidRPr="005C6E6B">
          <w:rPr>
            <w:rStyle w:val="Hipercze"/>
          </w:rPr>
          <w:tab/>
        </w:r>
        <w:r w:rsidRPr="00AC1915">
          <w:rPr>
            <w:rStyle w:val="Hipercze"/>
          </w:rPr>
          <w:t>POZWOLENIE WOJEWÓDZKIEGO WIELKOPOLSKIEGO KONSERWATORA ZABYTKÓW nr 548/A/2025</w:t>
        </w:r>
        <w:r w:rsidRPr="005C6E6B">
          <w:rPr>
            <w:rStyle w:val="Hipercze"/>
            <w:webHidden/>
          </w:rPr>
          <w:tab/>
        </w:r>
        <w:r w:rsidR="005C6E6B">
          <w:rPr>
            <w:rStyle w:val="Hipercze"/>
            <w:webHidden/>
          </w:rPr>
          <w:tab/>
        </w:r>
        <w:r w:rsidRPr="005C6E6B">
          <w:rPr>
            <w:rStyle w:val="Hipercze"/>
            <w:webHidden/>
          </w:rPr>
          <w:fldChar w:fldCharType="begin"/>
        </w:r>
        <w:r w:rsidRPr="005C6E6B">
          <w:rPr>
            <w:rStyle w:val="Hipercze"/>
            <w:webHidden/>
          </w:rPr>
          <w:instrText xml:space="preserve"> PAGEREF _Toc204843838 \h </w:instrText>
        </w:r>
        <w:r w:rsidRPr="005C6E6B">
          <w:rPr>
            <w:rStyle w:val="Hipercze"/>
            <w:webHidden/>
          </w:rPr>
        </w:r>
        <w:r w:rsidRPr="005C6E6B">
          <w:rPr>
            <w:rStyle w:val="Hipercze"/>
            <w:webHidden/>
          </w:rPr>
          <w:fldChar w:fldCharType="separate"/>
        </w:r>
        <w:r w:rsidR="009274A9">
          <w:rPr>
            <w:rStyle w:val="Hipercze"/>
            <w:webHidden/>
          </w:rPr>
          <w:t>23</w:t>
        </w:r>
        <w:r w:rsidRPr="005C6E6B">
          <w:rPr>
            <w:rStyle w:val="Hipercze"/>
            <w:webHidden/>
          </w:rPr>
          <w:fldChar w:fldCharType="end"/>
        </w:r>
      </w:hyperlink>
    </w:p>
    <w:p w14:paraId="1E1E30E1" w14:textId="1EC3B699" w:rsidR="00BB7FCE" w:rsidRPr="00AB7466" w:rsidRDefault="00344AD7" w:rsidP="005E600A">
      <w:pPr>
        <w:spacing w:after="200" w:line="276" w:lineRule="auto"/>
        <w:rPr>
          <w:rFonts w:ascii="Arial Narrow" w:hAnsi="Arial Narrow"/>
          <w:b/>
          <w:sz w:val="28"/>
          <w:szCs w:val="28"/>
          <w:highlight w:val="yellow"/>
        </w:rPr>
      </w:pPr>
      <w:r w:rsidRPr="00957F0C">
        <w:rPr>
          <w:rFonts w:ascii="Arial Narrow" w:hAnsi="Arial Narrow"/>
          <w:sz w:val="24"/>
          <w:szCs w:val="24"/>
        </w:rPr>
        <w:fldChar w:fldCharType="end"/>
      </w:r>
    </w:p>
    <w:p w14:paraId="0745F166" w14:textId="77777777" w:rsidR="0036286D" w:rsidRPr="00957F0C" w:rsidRDefault="00541DE1" w:rsidP="00AE2D72">
      <w:pPr>
        <w:spacing w:after="200" w:line="276" w:lineRule="auto"/>
        <w:rPr>
          <w:rFonts w:ascii="Arial Narrow" w:hAnsi="Arial Narrow"/>
          <w:b/>
          <w:sz w:val="28"/>
          <w:szCs w:val="28"/>
          <w:highlight w:val="yellow"/>
        </w:rPr>
      </w:pPr>
      <w:r w:rsidRPr="00AB7466">
        <w:rPr>
          <w:rFonts w:ascii="Arial Narrow" w:hAnsi="Arial Narrow"/>
          <w:highlight w:val="yellow"/>
        </w:rPr>
        <w:br w:type="page"/>
      </w:r>
    </w:p>
    <w:p w14:paraId="214A7860" w14:textId="77777777" w:rsidR="00957F0C" w:rsidRDefault="00957F0C" w:rsidP="0036286D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563" w:name="_Toc204843835"/>
      <w:r>
        <w:lastRenderedPageBreak/>
        <w:t>RACHUNEK ZA ENERGIĘ ELEKTRYCZNĄ</w:t>
      </w:r>
      <w:bookmarkEnd w:id="563"/>
    </w:p>
    <w:p w14:paraId="40F8B5B2" w14:textId="77777777" w:rsidR="00957F0C" w:rsidRDefault="00957F0C" w:rsidP="00957F0C">
      <w:r>
        <w:rPr>
          <w:noProof/>
        </w:rPr>
        <w:drawing>
          <wp:inline distT="0" distB="0" distL="0" distR="0" wp14:anchorId="109CEDC3" wp14:editId="6F5A09A9">
            <wp:extent cx="5760720" cy="8126618"/>
            <wp:effectExtent l="19050" t="0" r="0" b="0"/>
            <wp:docPr id="3" name="Obraz 1" descr="R:\PROJEKTY\STAROSTWO RAWICZ\STAROSTWO RAWICZ_agregat prądotwórczy budynku ul. Rynek 17\Pisma, dokumenty\AGREGAT_RYNEK_rachunek EN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OJEKTY\STAROSTWO RAWICZ\STAROSTWO RAWICZ_agregat prądotwórczy budynku ul. Rynek 17\Pisma, dokumenty\AGREGAT_RYNEK_rachunek ENE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6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5F37B2" w14:textId="77777777" w:rsidR="00957F0C" w:rsidRDefault="009274A9">
      <w:pPr>
        <w:spacing w:after="200" w:line="276" w:lineRule="auto"/>
      </w:pPr>
      <w:r>
        <w:rPr>
          <w:rFonts w:ascii="Arial Narrow" w:hAnsi="Arial Narrow"/>
          <w:noProof/>
          <w:highlight w:val="yellow"/>
        </w:rPr>
        <w:pict w14:anchorId="6C317E98">
          <v:shape id="Pole tekstowe 2" o:spid="_x0000_s2050" type="#_x0000_t202" style="position:absolute;margin-left:245.15pt;margin-top:722.8pt;width:165.55pt;height:38.55pt;z-index:251865088;visibility:visible;mso-wrap-style:square;mso-width-percent:0;mso-height-percent:0;mso-wrap-distance-left:9pt;mso-wrap-distance-top:0;mso-wrap-distance-right:9pt;mso-wrap-distance-bottom:0;mso-position-horizontal-relative:margin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+vm9QEAANE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" o:allowincell="f" stroked="f">
            <v:textbox style="mso-next-textbox:#Pole tekstowe 2">
              <w:txbxContent>
                <w:p w14:paraId="74F06E41" w14:textId="77777777" w:rsidR="00652703" w:rsidRPr="00E81B02" w:rsidRDefault="00652703" w:rsidP="000E77B6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ZA ZGODNOŚĆ Z ORYGINAŁEM</w:t>
                  </w:r>
                </w:p>
                <w:p w14:paraId="46C2B9F6" w14:textId="77777777" w:rsidR="00652703" w:rsidRPr="00E81B02" w:rsidRDefault="00652703" w:rsidP="000E77B6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ROBERT JAMROŻY</w:t>
                  </w:r>
                </w:p>
                <w:p w14:paraId="3764E012" w14:textId="77777777" w:rsidR="00652703" w:rsidRPr="00E81B02" w:rsidRDefault="00652703" w:rsidP="000E77B6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33F4D3E1" w14:textId="77777777" w:rsidR="00652703" w:rsidRPr="00E81B02" w:rsidRDefault="00652703" w:rsidP="000E77B6">
                  <w:pPr>
                    <w:rPr>
                      <w:szCs w:val="2"/>
                    </w:rPr>
                  </w:pPr>
                </w:p>
                <w:p w14:paraId="52712133" w14:textId="77777777" w:rsidR="00652703" w:rsidRPr="00E81B02" w:rsidRDefault="00652703" w:rsidP="000E77B6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59137FC9" w14:textId="77777777" w:rsidR="00652703" w:rsidRPr="00E81B02" w:rsidRDefault="00652703" w:rsidP="000E77B6">
                  <w:pPr>
                    <w:rPr>
                      <w:szCs w:val="2"/>
                    </w:rPr>
                  </w:pPr>
                </w:p>
              </w:txbxContent>
            </v:textbox>
            <w10:wrap type="square" anchorx="margin" anchory="page"/>
          </v:shape>
        </w:pict>
      </w:r>
      <w:r w:rsidR="00957F0C">
        <w:br w:type="page"/>
      </w:r>
    </w:p>
    <w:p w14:paraId="7FE86CD2" w14:textId="77777777" w:rsidR="0036286D" w:rsidRPr="00AE138F" w:rsidRDefault="0036286D" w:rsidP="0036286D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564" w:name="_Toc204843836"/>
      <w:r w:rsidRPr="00AE138F">
        <w:lastRenderedPageBreak/>
        <w:t>UZGODNIENIE ENEA OPERATOR</w:t>
      </w:r>
      <w:bookmarkEnd w:id="564"/>
    </w:p>
    <w:p w14:paraId="12A3A73B" w14:textId="77777777" w:rsidR="0036286D" w:rsidRPr="00AB7466" w:rsidRDefault="0036286D" w:rsidP="0036286D">
      <w:pPr>
        <w:rPr>
          <w:highlight w:val="yellow"/>
        </w:rPr>
      </w:pPr>
    </w:p>
    <w:p w14:paraId="2B534E7D" w14:textId="77777777" w:rsidR="0036286D" w:rsidRPr="00AB7466" w:rsidRDefault="009274A9">
      <w:pPr>
        <w:spacing w:after="200" w:line="276" w:lineRule="auto"/>
        <w:rPr>
          <w:rFonts w:ascii="Arial Narrow" w:hAnsi="Arial Narrow"/>
          <w:highlight w:val="yellow"/>
        </w:rPr>
      </w:pPr>
      <w:r>
        <w:rPr>
          <w:rFonts w:ascii="Arial Narrow" w:hAnsi="Arial Narrow"/>
          <w:noProof/>
          <w:highlight w:val="yellow"/>
        </w:rPr>
        <w:pict w14:anchorId="41D28421">
          <v:shape id="_x0000_s2059" type="#_x0000_t202" style="position:absolute;margin-left:270.2pt;margin-top:770.25pt;width:165.55pt;height:38.55pt;z-index:25188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+vm9QEAANE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" o:allowincell="f" stroked="f">
            <v:textbox style="mso-next-textbox:#_x0000_s2059">
              <w:txbxContent>
                <w:p w14:paraId="7391373A" w14:textId="77777777" w:rsidR="00652703" w:rsidRPr="00E81B02" w:rsidRDefault="00652703" w:rsidP="0036286D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ZA ZGODNOŚĆ Z ORYGINAŁEM</w:t>
                  </w:r>
                </w:p>
                <w:p w14:paraId="25009067" w14:textId="77777777" w:rsidR="00652703" w:rsidRPr="00E81B02" w:rsidRDefault="00652703" w:rsidP="0036286D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ROBERT JAMROŻY</w:t>
                  </w:r>
                </w:p>
                <w:p w14:paraId="21B07B4A" w14:textId="77777777" w:rsidR="00652703" w:rsidRPr="00E81B02" w:rsidRDefault="00652703" w:rsidP="0036286D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0A767E62" w14:textId="77777777" w:rsidR="00652703" w:rsidRPr="00E81B02" w:rsidRDefault="00652703" w:rsidP="0036286D">
                  <w:pPr>
                    <w:rPr>
                      <w:szCs w:val="2"/>
                    </w:rPr>
                  </w:pPr>
                </w:p>
                <w:p w14:paraId="7EDB276D" w14:textId="77777777" w:rsidR="00652703" w:rsidRPr="00E81B02" w:rsidRDefault="00652703" w:rsidP="0036286D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388478C9" w14:textId="77777777" w:rsidR="00652703" w:rsidRPr="00E81B02" w:rsidRDefault="00652703" w:rsidP="0036286D">
                  <w:pPr>
                    <w:rPr>
                      <w:szCs w:val="2"/>
                    </w:rPr>
                  </w:pPr>
                </w:p>
              </w:txbxContent>
            </v:textbox>
            <w10:wrap type="square" anchorx="margin" anchory="page"/>
          </v:shape>
        </w:pict>
      </w:r>
    </w:p>
    <w:p w14:paraId="6A0528D5" w14:textId="77777777" w:rsidR="00E04136" w:rsidRDefault="00957F0C" w:rsidP="0036286D">
      <w:pPr>
        <w:pStyle w:val="Nagwek1"/>
        <w:keepNext/>
        <w:numPr>
          <w:ilvl w:val="0"/>
          <w:numId w:val="0"/>
        </w:numPr>
        <w:tabs>
          <w:tab w:val="num" w:pos="1003"/>
        </w:tabs>
        <w:jc w:val="center"/>
        <w:rPr>
          <w:highlight w:val="yellow"/>
        </w:rPr>
      </w:pPr>
      <w:bookmarkStart w:id="565" w:name="_Toc204843837"/>
      <w:bookmarkStart w:id="566" w:name="_Toc197691927"/>
      <w:r>
        <w:rPr>
          <w:noProof/>
        </w:rPr>
        <w:drawing>
          <wp:inline distT="0" distB="0" distL="0" distR="0" wp14:anchorId="4423CA05" wp14:editId="2C09E81A">
            <wp:extent cx="5760720" cy="8138897"/>
            <wp:effectExtent l="19050" t="0" r="0" b="0"/>
            <wp:docPr id="2" name="Obraz 2" descr="R:\PROJEKTY\STAROSTWO RAWICZ\STAROSTWO RAWICZ_agregat prądotwórczy budynku ul. Rynek 17\Pisma, dokumenty\ENEA\02 UZGODNIENIE\AGREGAT_RYNEK_ENEA_uzgodnien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PROJEKTY\STAROSTWO RAWICZ\STAROSTWO RAWICZ_agregat prądotwórczy budynku ul. Rynek 17\Pisma, dokumenty\ENEA\02 UZGODNIENIE\AGREGAT_RYNEK_ENEA_uzgodnieni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8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565"/>
    </w:p>
    <w:p w14:paraId="62FC6F15" w14:textId="46B067F0" w:rsidR="00E04136" w:rsidRPr="00AE138F" w:rsidRDefault="00E04136" w:rsidP="00E04136">
      <w:pPr>
        <w:pStyle w:val="Nagwek1"/>
        <w:keepNext/>
        <w:tabs>
          <w:tab w:val="num" w:pos="426"/>
          <w:tab w:val="num" w:pos="1003"/>
        </w:tabs>
        <w:ind w:left="567" w:hanging="567"/>
      </w:pPr>
      <w:bookmarkStart w:id="567" w:name="_Toc204843838"/>
      <w:r>
        <w:lastRenderedPageBreak/>
        <w:t>POZWOLENIE WOJEWÓDZKIEGO WIELKOPOLSKIEGO KONSERWATORA ZABYTKÓW nr 548/A/2025</w:t>
      </w:r>
      <w:bookmarkEnd w:id="567"/>
    </w:p>
    <w:p w14:paraId="1723F40B" w14:textId="77777777" w:rsidR="00176EFC" w:rsidRDefault="00176EFC" w:rsidP="0036286D">
      <w:pPr>
        <w:pStyle w:val="Nagwek1"/>
        <w:keepNext/>
        <w:numPr>
          <w:ilvl w:val="0"/>
          <w:numId w:val="0"/>
        </w:numPr>
        <w:tabs>
          <w:tab w:val="num" w:pos="1003"/>
        </w:tabs>
        <w:jc w:val="center"/>
        <w:rPr>
          <w:highlight w:val="yellow"/>
        </w:rPr>
      </w:pPr>
      <w:bookmarkStart w:id="568" w:name="_Toc204843805"/>
      <w:bookmarkStart w:id="569" w:name="_Toc204843839"/>
      <w:r>
        <w:rPr>
          <w:noProof/>
        </w:rPr>
        <w:drawing>
          <wp:inline distT="0" distB="0" distL="0" distR="0" wp14:anchorId="1D185B68" wp14:editId="02743586">
            <wp:extent cx="5760720" cy="8148320"/>
            <wp:effectExtent l="0" t="0" r="0" b="0"/>
            <wp:docPr id="12296880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688083" name="Obraz 122968808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BF381" w14:textId="79CE6197" w:rsidR="00176EFC" w:rsidRDefault="00176EFC">
      <w:pPr>
        <w:spacing w:after="200" w:line="276" w:lineRule="auto"/>
        <w:rPr>
          <w:rFonts w:ascii="Arial Narrow" w:hAnsi="Arial Narrow"/>
          <w:b/>
          <w:sz w:val="28"/>
          <w:szCs w:val="28"/>
          <w:highlight w:val="yellow"/>
        </w:rPr>
      </w:pPr>
      <w:r>
        <w:rPr>
          <w:noProof/>
        </w:rPr>
        <w:pict w14:anchorId="1319EF76">
          <v:shape id="_x0000_s2062" type="#_x0000_t202" style="position:absolute;margin-left:267.2pt;margin-top:783.75pt;width:165.55pt;height:38.55pt;z-index:251883520;visibility:visible;mso-wrap-style:square;mso-width-percent:0;mso-height-percent:0;mso-wrap-distance-left:9pt;mso-wrap-distance-top:0;mso-wrap-distance-right:9pt;mso-wrap-distance-bottom:0;mso-position-horizontal-relative:margin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+vm9QEAANE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" o:allowincell="f" stroked="f">
            <v:textbox style="mso-next-textbox:#_x0000_s2062">
              <w:txbxContent>
                <w:p w14:paraId="22E4D34F" w14:textId="77777777" w:rsidR="00176EFC" w:rsidRPr="00E81B02" w:rsidRDefault="00176EFC" w:rsidP="00176EFC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ZA ZGODNOŚĆ Z ORYGINAŁEM</w:t>
                  </w:r>
                </w:p>
                <w:p w14:paraId="3F8B4961" w14:textId="77777777" w:rsidR="00176EFC" w:rsidRPr="00E81B02" w:rsidRDefault="00176EFC" w:rsidP="00176EFC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ROBERT JAMROŻY</w:t>
                  </w:r>
                </w:p>
                <w:p w14:paraId="5D8AD33F" w14:textId="77777777" w:rsidR="00176EFC" w:rsidRPr="00E81B02" w:rsidRDefault="00176EFC" w:rsidP="00176EFC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31D6FCE4" w14:textId="77777777" w:rsidR="00176EFC" w:rsidRPr="00E81B02" w:rsidRDefault="00176EFC" w:rsidP="00176EFC">
                  <w:pPr>
                    <w:rPr>
                      <w:szCs w:val="2"/>
                    </w:rPr>
                  </w:pPr>
                </w:p>
                <w:p w14:paraId="1FB08AFA" w14:textId="77777777" w:rsidR="00176EFC" w:rsidRPr="00E81B02" w:rsidRDefault="00176EFC" w:rsidP="00176EFC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52D04B9F" w14:textId="77777777" w:rsidR="00176EFC" w:rsidRPr="00E81B02" w:rsidRDefault="00176EFC" w:rsidP="00176EFC">
                  <w:pPr>
                    <w:rPr>
                      <w:szCs w:val="2"/>
                    </w:rPr>
                  </w:pPr>
                </w:p>
              </w:txbxContent>
            </v:textbox>
            <w10:wrap type="square" anchorx="margin" anchory="page"/>
          </v:shape>
        </w:pict>
      </w:r>
      <w:r>
        <w:rPr>
          <w:highlight w:val="yellow"/>
        </w:rPr>
        <w:br w:type="page"/>
      </w:r>
    </w:p>
    <w:p w14:paraId="6E034D1E" w14:textId="77777777" w:rsidR="00176EFC" w:rsidRDefault="00176EFC" w:rsidP="0036286D">
      <w:pPr>
        <w:pStyle w:val="Nagwek1"/>
        <w:keepNext/>
        <w:numPr>
          <w:ilvl w:val="0"/>
          <w:numId w:val="0"/>
        </w:numPr>
        <w:tabs>
          <w:tab w:val="num" w:pos="1003"/>
        </w:tabs>
        <w:jc w:val="center"/>
        <w:rPr>
          <w:highlight w:val="yellow"/>
        </w:rPr>
      </w:pPr>
      <w:r>
        <w:rPr>
          <w:noProof/>
        </w:rPr>
        <w:lastRenderedPageBreak/>
        <w:drawing>
          <wp:inline distT="0" distB="0" distL="0" distR="0" wp14:anchorId="27EF74FA" wp14:editId="070E272E">
            <wp:extent cx="5760720" cy="8148320"/>
            <wp:effectExtent l="0" t="0" r="0" b="0"/>
            <wp:docPr id="97545758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457587" name="Obraz 97545758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17DE1" w14:textId="4B5CECCC" w:rsidR="00176EFC" w:rsidRDefault="00176EFC">
      <w:pPr>
        <w:spacing w:after="200" w:line="276" w:lineRule="auto"/>
        <w:rPr>
          <w:rFonts w:ascii="Arial Narrow" w:hAnsi="Arial Narrow"/>
          <w:b/>
          <w:sz w:val="28"/>
          <w:szCs w:val="28"/>
          <w:highlight w:val="yellow"/>
        </w:rPr>
      </w:pPr>
      <w:r>
        <w:rPr>
          <w:noProof/>
        </w:rPr>
        <w:pict w14:anchorId="1319EF76">
          <v:shape id="_x0000_s2061" type="#_x0000_t202" style="position:absolute;margin-left:266.45pt;margin-top:785.25pt;width:165.55pt;height:38.55pt;z-index:251882496;visibility:visible;mso-wrap-style:square;mso-width-percent:0;mso-height-percent:0;mso-wrap-distance-left:9pt;mso-wrap-distance-top:0;mso-wrap-distance-right:9pt;mso-wrap-distance-bottom:0;mso-position-horizontal-relative:margin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+vm9QEAANE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" o:allowincell="f" stroked="f">
            <v:textbox style="mso-next-textbox:#_x0000_s2061">
              <w:txbxContent>
                <w:p w14:paraId="396A5F9C" w14:textId="77777777" w:rsidR="00176EFC" w:rsidRPr="00E81B02" w:rsidRDefault="00176EFC" w:rsidP="00176EFC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ZA ZGODNOŚĆ Z ORYGINAŁEM</w:t>
                  </w:r>
                </w:p>
                <w:p w14:paraId="40E2AE00" w14:textId="77777777" w:rsidR="00176EFC" w:rsidRPr="00E81B02" w:rsidRDefault="00176EFC" w:rsidP="00176EFC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ROBERT JAMROŻY</w:t>
                  </w:r>
                </w:p>
                <w:p w14:paraId="533A1708" w14:textId="77777777" w:rsidR="00176EFC" w:rsidRPr="00E81B02" w:rsidRDefault="00176EFC" w:rsidP="00176EFC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7692705C" w14:textId="77777777" w:rsidR="00176EFC" w:rsidRPr="00E81B02" w:rsidRDefault="00176EFC" w:rsidP="00176EFC">
                  <w:pPr>
                    <w:rPr>
                      <w:szCs w:val="2"/>
                    </w:rPr>
                  </w:pPr>
                </w:p>
                <w:p w14:paraId="6AED6D2F" w14:textId="77777777" w:rsidR="00176EFC" w:rsidRPr="00E81B02" w:rsidRDefault="00176EFC" w:rsidP="00176EFC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31829657" w14:textId="77777777" w:rsidR="00176EFC" w:rsidRPr="00E81B02" w:rsidRDefault="00176EFC" w:rsidP="00176EFC">
                  <w:pPr>
                    <w:rPr>
                      <w:szCs w:val="2"/>
                    </w:rPr>
                  </w:pPr>
                </w:p>
              </w:txbxContent>
            </v:textbox>
            <w10:wrap type="square" anchorx="margin" anchory="page"/>
          </v:shape>
        </w:pict>
      </w:r>
      <w:r>
        <w:rPr>
          <w:highlight w:val="yellow"/>
        </w:rPr>
        <w:br w:type="page"/>
      </w:r>
    </w:p>
    <w:p w14:paraId="35F6D2E6" w14:textId="0802D216" w:rsidR="0036286D" w:rsidRPr="00AB7466" w:rsidRDefault="00176EFC" w:rsidP="0036286D">
      <w:pPr>
        <w:pStyle w:val="Nagwek1"/>
        <w:keepNext/>
        <w:numPr>
          <w:ilvl w:val="0"/>
          <w:numId w:val="0"/>
        </w:numPr>
        <w:tabs>
          <w:tab w:val="num" w:pos="1003"/>
        </w:tabs>
        <w:jc w:val="center"/>
        <w:rPr>
          <w:highlight w:val="yellow"/>
        </w:rPr>
      </w:pPr>
      <w:r>
        <w:rPr>
          <w:noProof/>
          <w:highlight w:val="yellow"/>
        </w:rPr>
        <w:lastRenderedPageBreak/>
        <w:pict w14:anchorId="1319EF76">
          <v:shape id="_x0000_s2057" type="#_x0000_t202" style="position:absolute;left:0;text-align:left;margin-left:269.45pt;margin-top:782.25pt;width:165.55pt;height:38.55pt;z-index:251879424;visibility:visible;mso-wrap-style:square;mso-width-percent:0;mso-height-percent:0;mso-wrap-distance-left:9pt;mso-wrap-distance-top:0;mso-wrap-distance-right:9pt;mso-wrap-distance-bottom:0;mso-position-horizontal-relative:margin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" o:allowincell="f" stroked="f">
            <v:textbox style="mso-next-textbox:#_x0000_s2057">
              <w:txbxContent>
                <w:p w14:paraId="0B79C489" w14:textId="77777777" w:rsidR="00652703" w:rsidRPr="00E81B02" w:rsidRDefault="00652703" w:rsidP="0036286D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ZA ZGODNOŚĆ Z ORYGINAŁEM</w:t>
                  </w:r>
                </w:p>
                <w:p w14:paraId="597561E8" w14:textId="77777777" w:rsidR="00652703" w:rsidRPr="00E81B02" w:rsidRDefault="00652703" w:rsidP="0036286D">
                  <w:pPr>
                    <w:spacing w:line="360" w:lineRule="auto"/>
                    <w:jc w:val="center"/>
                    <w:rPr>
                      <w:rFonts w:ascii="Arial Narrow" w:hAnsi="Arial Narrow"/>
                      <w:b/>
                      <w:sz w:val="14"/>
                      <w:szCs w:val="14"/>
                    </w:rPr>
                  </w:pPr>
                  <w:r w:rsidRPr="00E81B02">
                    <w:rPr>
                      <w:rFonts w:ascii="Arial Narrow" w:hAnsi="Arial Narrow"/>
                      <w:b/>
                      <w:sz w:val="14"/>
                      <w:szCs w:val="14"/>
                    </w:rPr>
                    <w:t>ROBERT JAMROŻY</w:t>
                  </w:r>
                </w:p>
                <w:p w14:paraId="0739EC95" w14:textId="77777777" w:rsidR="00652703" w:rsidRPr="00E81B02" w:rsidRDefault="00652703" w:rsidP="0036286D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5435C7CD" w14:textId="77777777" w:rsidR="00652703" w:rsidRPr="00E81B02" w:rsidRDefault="00652703" w:rsidP="0036286D">
                  <w:pPr>
                    <w:rPr>
                      <w:szCs w:val="2"/>
                    </w:rPr>
                  </w:pPr>
                </w:p>
                <w:p w14:paraId="2E3EDBBD" w14:textId="77777777" w:rsidR="00652703" w:rsidRPr="00E81B02" w:rsidRDefault="00652703" w:rsidP="0036286D">
                  <w:pPr>
                    <w:rPr>
                      <w:rFonts w:ascii="Arial Narrow" w:hAnsi="Arial Narrow"/>
                      <w:szCs w:val="2"/>
                    </w:rPr>
                  </w:pPr>
                </w:p>
                <w:p w14:paraId="3C80BA73" w14:textId="77777777" w:rsidR="00652703" w:rsidRPr="00E81B02" w:rsidRDefault="00652703" w:rsidP="0036286D">
                  <w:pPr>
                    <w:rPr>
                      <w:szCs w:val="2"/>
                    </w:rPr>
                  </w:pPr>
                </w:p>
              </w:txbxContent>
            </v:textbox>
            <w10:wrap type="square" anchorx="margin" anchory="page"/>
          </v:shape>
        </w:pict>
      </w:r>
      <w:r>
        <w:rPr>
          <w:noProof/>
        </w:rPr>
        <w:drawing>
          <wp:inline distT="0" distB="0" distL="0" distR="0" wp14:anchorId="593461A2" wp14:editId="41E23989">
            <wp:extent cx="5760720" cy="8148320"/>
            <wp:effectExtent l="0" t="0" r="0" b="0"/>
            <wp:docPr id="87792620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926208" name="Obraz 87792620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66"/>
      <w:bookmarkEnd w:id="568"/>
      <w:bookmarkEnd w:id="569"/>
    </w:p>
    <w:sectPr w:rsidR="0036286D" w:rsidRPr="00AB7466" w:rsidSect="004C4EA4">
      <w:footerReference w:type="default" r:id="rId15"/>
      <w:headerReference w:type="first" r:id="rId16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FC310A" w14:textId="77777777" w:rsidR="00652703" w:rsidRDefault="00652703" w:rsidP="00E24A83">
      <w:r>
        <w:separator/>
      </w:r>
    </w:p>
  </w:endnote>
  <w:endnote w:type="continuationSeparator" w:id="0">
    <w:p w14:paraId="10CC2C5E" w14:textId="77777777" w:rsidR="00652703" w:rsidRDefault="00652703" w:rsidP="00E24A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PS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88293264"/>
      <w:docPartObj>
        <w:docPartGallery w:val="Page Numbers (Bottom of Page)"/>
        <w:docPartUnique/>
      </w:docPartObj>
    </w:sdtPr>
    <w:sdtEndPr/>
    <w:sdtContent>
      <w:p w14:paraId="2DF38323" w14:textId="77777777" w:rsidR="00652703" w:rsidRDefault="00344AD7">
        <w:pPr>
          <w:pStyle w:val="Stopka"/>
          <w:jc w:val="right"/>
        </w:pPr>
        <w:r>
          <w:fldChar w:fldCharType="begin"/>
        </w:r>
        <w:r w:rsidR="00652703">
          <w:instrText>PAGE   \* MERGEFORMAT</w:instrText>
        </w:r>
        <w:r>
          <w:fldChar w:fldCharType="separate"/>
        </w:r>
        <w:r w:rsidR="00F87C0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71FA92DB" w14:textId="77777777" w:rsidR="00652703" w:rsidRDefault="0065270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A4A0F5" w14:textId="77777777" w:rsidR="00652703" w:rsidRDefault="00652703" w:rsidP="00E24A83">
      <w:r>
        <w:separator/>
      </w:r>
    </w:p>
  </w:footnote>
  <w:footnote w:type="continuationSeparator" w:id="0">
    <w:p w14:paraId="5B57191A" w14:textId="77777777" w:rsidR="00652703" w:rsidRDefault="00652703" w:rsidP="00E24A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DDCD52" w14:textId="77777777" w:rsidR="00652703" w:rsidRDefault="00652703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E2EFA81" wp14:editId="3B4CE953">
          <wp:simplePos x="0" y="0"/>
          <wp:positionH relativeFrom="column">
            <wp:posOffset>-899796</wp:posOffset>
          </wp:positionH>
          <wp:positionV relativeFrom="paragraph">
            <wp:posOffset>-449580</wp:posOffset>
          </wp:positionV>
          <wp:extent cx="7559749" cy="10700478"/>
          <wp:effectExtent l="0" t="0" r="0" b="0"/>
          <wp:wrapNone/>
          <wp:docPr id="4753550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9329" cy="107140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260486"/>
    <w:multiLevelType w:val="hybridMultilevel"/>
    <w:tmpl w:val="96BACCB4"/>
    <w:lvl w:ilvl="0" w:tplc="829CFAC8">
      <w:start w:val="1"/>
      <w:numFmt w:val="decimal"/>
      <w:lvlText w:val="Rys IE0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7917E4"/>
    <w:multiLevelType w:val="multilevel"/>
    <w:tmpl w:val="ADF8738C"/>
    <w:lvl w:ilvl="0">
      <w:start w:val="1"/>
      <w:numFmt w:val="decimal"/>
      <w:pStyle w:val="Nagwek3"/>
      <w:lvlText w:val="%1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785"/>
        </w:tabs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85"/>
        </w:tabs>
        <w:ind w:left="17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145"/>
        </w:tabs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45"/>
        </w:tabs>
        <w:ind w:left="214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05"/>
        </w:tabs>
        <w:ind w:left="2505" w:hanging="1800"/>
      </w:pPr>
      <w:rPr>
        <w:rFonts w:hint="default"/>
      </w:rPr>
    </w:lvl>
  </w:abstractNum>
  <w:abstractNum w:abstractNumId="2" w15:restartNumberingAfterBreak="0">
    <w:nsid w:val="37672B97"/>
    <w:multiLevelType w:val="hybridMultilevel"/>
    <w:tmpl w:val="E828D7A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70C3EB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1D4A12"/>
    <w:multiLevelType w:val="hybridMultilevel"/>
    <w:tmpl w:val="0D1640DA"/>
    <w:lvl w:ilvl="0" w:tplc="45427C8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60C8486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eastAsia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4E9523E"/>
    <w:multiLevelType w:val="hybridMultilevel"/>
    <w:tmpl w:val="CE9E159C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47555AB5"/>
    <w:multiLevelType w:val="hybridMultilevel"/>
    <w:tmpl w:val="33D84948"/>
    <w:lvl w:ilvl="0" w:tplc="60C8486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eastAsia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171943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5AD5770E"/>
    <w:multiLevelType w:val="multilevel"/>
    <w:tmpl w:val="DD30262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8" w15:restartNumberingAfterBreak="0">
    <w:nsid w:val="69122F0A"/>
    <w:multiLevelType w:val="hybridMultilevel"/>
    <w:tmpl w:val="B5D2D32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37F1EE8"/>
    <w:multiLevelType w:val="hybridMultilevel"/>
    <w:tmpl w:val="D3B2D1AE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7BAD7B04"/>
    <w:multiLevelType w:val="hybridMultilevel"/>
    <w:tmpl w:val="0FACA4A8"/>
    <w:lvl w:ilvl="0" w:tplc="5C4EA120">
      <w:start w:val="2"/>
      <w:numFmt w:val="upperRoman"/>
      <w:pStyle w:val="Nagwek1"/>
      <w:lvlText w:val="%1."/>
      <w:lvlJc w:val="left"/>
      <w:pPr>
        <w:ind w:left="720" w:hanging="720"/>
      </w:pPr>
      <w:rPr>
        <w:rFonts w:ascii="Arial Narrow" w:hAnsi="Arial Narrow" w:hint="default"/>
        <w:b/>
        <w:color w:val="auto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376859546">
    <w:abstractNumId w:val="1"/>
  </w:num>
  <w:num w:numId="2" w16cid:durableId="1416125990">
    <w:abstractNumId w:val="6"/>
  </w:num>
  <w:num w:numId="3" w16cid:durableId="1671517269">
    <w:abstractNumId w:val="10"/>
  </w:num>
  <w:num w:numId="4" w16cid:durableId="69347632">
    <w:abstractNumId w:val="0"/>
  </w:num>
  <w:num w:numId="5" w16cid:durableId="656109425">
    <w:abstractNumId w:val="7"/>
  </w:num>
  <w:num w:numId="6" w16cid:durableId="1843857259">
    <w:abstractNumId w:val="3"/>
  </w:num>
  <w:num w:numId="7" w16cid:durableId="25718023">
    <w:abstractNumId w:val="10"/>
    <w:lvlOverride w:ilvl="0">
      <w:startOverride w:val="1"/>
    </w:lvlOverride>
  </w:num>
  <w:num w:numId="8" w16cid:durableId="759256724">
    <w:abstractNumId w:val="5"/>
  </w:num>
  <w:num w:numId="9" w16cid:durableId="763916669">
    <w:abstractNumId w:val="2"/>
  </w:num>
  <w:num w:numId="10" w16cid:durableId="1687561188">
    <w:abstractNumId w:val="9"/>
  </w:num>
  <w:num w:numId="11" w16cid:durableId="567614226">
    <w:abstractNumId w:val="4"/>
  </w:num>
  <w:num w:numId="12" w16cid:durableId="244650860">
    <w:abstractNumId w:val="8"/>
  </w:num>
  <w:num w:numId="13" w16cid:durableId="1410886927">
    <w:abstractNumId w:val="1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6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A5881"/>
    <w:rsid w:val="000006A2"/>
    <w:rsid w:val="00000841"/>
    <w:rsid w:val="00000B92"/>
    <w:rsid w:val="0000300D"/>
    <w:rsid w:val="00004177"/>
    <w:rsid w:val="00004B4D"/>
    <w:rsid w:val="000070C5"/>
    <w:rsid w:val="00007790"/>
    <w:rsid w:val="0001051B"/>
    <w:rsid w:val="00012A8B"/>
    <w:rsid w:val="00012C74"/>
    <w:rsid w:val="00013B5A"/>
    <w:rsid w:val="00014098"/>
    <w:rsid w:val="00014C74"/>
    <w:rsid w:val="00016218"/>
    <w:rsid w:val="00016697"/>
    <w:rsid w:val="000172AA"/>
    <w:rsid w:val="000172E0"/>
    <w:rsid w:val="0002044A"/>
    <w:rsid w:val="00021DA5"/>
    <w:rsid w:val="00021FA1"/>
    <w:rsid w:val="000225FF"/>
    <w:rsid w:val="000229C6"/>
    <w:rsid w:val="00023B49"/>
    <w:rsid w:val="00025235"/>
    <w:rsid w:val="00026043"/>
    <w:rsid w:val="000304E7"/>
    <w:rsid w:val="00030554"/>
    <w:rsid w:val="000315AD"/>
    <w:rsid w:val="00031C3E"/>
    <w:rsid w:val="00033990"/>
    <w:rsid w:val="000342A4"/>
    <w:rsid w:val="000343DC"/>
    <w:rsid w:val="000349F0"/>
    <w:rsid w:val="00035120"/>
    <w:rsid w:val="000351FB"/>
    <w:rsid w:val="00037DBF"/>
    <w:rsid w:val="00040252"/>
    <w:rsid w:val="0004137A"/>
    <w:rsid w:val="00045DDF"/>
    <w:rsid w:val="00046EFA"/>
    <w:rsid w:val="0004731D"/>
    <w:rsid w:val="00051C8E"/>
    <w:rsid w:val="00051FA1"/>
    <w:rsid w:val="00053B61"/>
    <w:rsid w:val="00055393"/>
    <w:rsid w:val="00055A2C"/>
    <w:rsid w:val="000610AF"/>
    <w:rsid w:val="00062BB2"/>
    <w:rsid w:val="00062C54"/>
    <w:rsid w:val="000650BF"/>
    <w:rsid w:val="0006576C"/>
    <w:rsid w:val="0006636B"/>
    <w:rsid w:val="00070877"/>
    <w:rsid w:val="00070B67"/>
    <w:rsid w:val="0007259A"/>
    <w:rsid w:val="00073B67"/>
    <w:rsid w:val="0007408C"/>
    <w:rsid w:val="00075961"/>
    <w:rsid w:val="00075FB6"/>
    <w:rsid w:val="00077273"/>
    <w:rsid w:val="00077AFB"/>
    <w:rsid w:val="000828EE"/>
    <w:rsid w:val="00085815"/>
    <w:rsid w:val="000864D2"/>
    <w:rsid w:val="00086FEA"/>
    <w:rsid w:val="00091596"/>
    <w:rsid w:val="00091921"/>
    <w:rsid w:val="00091FD4"/>
    <w:rsid w:val="0009236E"/>
    <w:rsid w:val="000925D0"/>
    <w:rsid w:val="00092E51"/>
    <w:rsid w:val="000951B8"/>
    <w:rsid w:val="000969EF"/>
    <w:rsid w:val="00097080"/>
    <w:rsid w:val="000970FB"/>
    <w:rsid w:val="0009728F"/>
    <w:rsid w:val="00097D26"/>
    <w:rsid w:val="000A08E0"/>
    <w:rsid w:val="000A11B4"/>
    <w:rsid w:val="000A4B86"/>
    <w:rsid w:val="000A4E30"/>
    <w:rsid w:val="000A4F9F"/>
    <w:rsid w:val="000A5A17"/>
    <w:rsid w:val="000A65C4"/>
    <w:rsid w:val="000B0C9A"/>
    <w:rsid w:val="000B0D7B"/>
    <w:rsid w:val="000B32AC"/>
    <w:rsid w:val="000B48F5"/>
    <w:rsid w:val="000B57A7"/>
    <w:rsid w:val="000B7BF3"/>
    <w:rsid w:val="000C0F5F"/>
    <w:rsid w:val="000C1218"/>
    <w:rsid w:val="000C187A"/>
    <w:rsid w:val="000C236D"/>
    <w:rsid w:val="000C2BD7"/>
    <w:rsid w:val="000C2F7D"/>
    <w:rsid w:val="000C4B6C"/>
    <w:rsid w:val="000C77DF"/>
    <w:rsid w:val="000D02B0"/>
    <w:rsid w:val="000D3273"/>
    <w:rsid w:val="000D368D"/>
    <w:rsid w:val="000E0FAF"/>
    <w:rsid w:val="000E38B6"/>
    <w:rsid w:val="000E3E7B"/>
    <w:rsid w:val="000E77B6"/>
    <w:rsid w:val="000E7C0F"/>
    <w:rsid w:val="000F15C8"/>
    <w:rsid w:val="000F2D08"/>
    <w:rsid w:val="000F3680"/>
    <w:rsid w:val="000F4E6C"/>
    <w:rsid w:val="000F728B"/>
    <w:rsid w:val="0010016D"/>
    <w:rsid w:val="00102C32"/>
    <w:rsid w:val="00102EEA"/>
    <w:rsid w:val="00103393"/>
    <w:rsid w:val="00103574"/>
    <w:rsid w:val="0010782D"/>
    <w:rsid w:val="0011106D"/>
    <w:rsid w:val="00112503"/>
    <w:rsid w:val="00116F17"/>
    <w:rsid w:val="0011797A"/>
    <w:rsid w:val="00122124"/>
    <w:rsid w:val="0012320D"/>
    <w:rsid w:val="0012490A"/>
    <w:rsid w:val="00124A9D"/>
    <w:rsid w:val="00124DEE"/>
    <w:rsid w:val="0012696D"/>
    <w:rsid w:val="00126B4D"/>
    <w:rsid w:val="0012797A"/>
    <w:rsid w:val="00130821"/>
    <w:rsid w:val="00130A53"/>
    <w:rsid w:val="00131C7F"/>
    <w:rsid w:val="00131D94"/>
    <w:rsid w:val="00132E32"/>
    <w:rsid w:val="00134499"/>
    <w:rsid w:val="00136CB9"/>
    <w:rsid w:val="0013783B"/>
    <w:rsid w:val="0014164B"/>
    <w:rsid w:val="0014363F"/>
    <w:rsid w:val="001440FF"/>
    <w:rsid w:val="001452C7"/>
    <w:rsid w:val="00145557"/>
    <w:rsid w:val="00145E95"/>
    <w:rsid w:val="00152F1F"/>
    <w:rsid w:val="00153966"/>
    <w:rsid w:val="001548F0"/>
    <w:rsid w:val="00155E27"/>
    <w:rsid w:val="00157B8E"/>
    <w:rsid w:val="00160F16"/>
    <w:rsid w:val="001615FF"/>
    <w:rsid w:val="00161649"/>
    <w:rsid w:val="00163E15"/>
    <w:rsid w:val="0016583D"/>
    <w:rsid w:val="001660FD"/>
    <w:rsid w:val="0016649B"/>
    <w:rsid w:val="0017093B"/>
    <w:rsid w:val="00171B73"/>
    <w:rsid w:val="00171EE8"/>
    <w:rsid w:val="0017251F"/>
    <w:rsid w:val="00173088"/>
    <w:rsid w:val="001756B2"/>
    <w:rsid w:val="001763C2"/>
    <w:rsid w:val="00176EFC"/>
    <w:rsid w:val="001807BC"/>
    <w:rsid w:val="001812C9"/>
    <w:rsid w:val="0018349C"/>
    <w:rsid w:val="001835D0"/>
    <w:rsid w:val="00184900"/>
    <w:rsid w:val="00185569"/>
    <w:rsid w:val="0018595C"/>
    <w:rsid w:val="0018626F"/>
    <w:rsid w:val="001877AC"/>
    <w:rsid w:val="00192914"/>
    <w:rsid w:val="001929FE"/>
    <w:rsid w:val="00193DBC"/>
    <w:rsid w:val="0019495D"/>
    <w:rsid w:val="00197DE8"/>
    <w:rsid w:val="001A4101"/>
    <w:rsid w:val="001A565F"/>
    <w:rsid w:val="001A6805"/>
    <w:rsid w:val="001A7958"/>
    <w:rsid w:val="001A7A9D"/>
    <w:rsid w:val="001B007F"/>
    <w:rsid w:val="001B10C1"/>
    <w:rsid w:val="001B30AF"/>
    <w:rsid w:val="001B35B3"/>
    <w:rsid w:val="001B45C7"/>
    <w:rsid w:val="001B5371"/>
    <w:rsid w:val="001B64D8"/>
    <w:rsid w:val="001C1122"/>
    <w:rsid w:val="001C1FD5"/>
    <w:rsid w:val="001C3454"/>
    <w:rsid w:val="001C4091"/>
    <w:rsid w:val="001C43D0"/>
    <w:rsid w:val="001D031C"/>
    <w:rsid w:val="001D0420"/>
    <w:rsid w:val="001D6029"/>
    <w:rsid w:val="001D6BE8"/>
    <w:rsid w:val="001D7098"/>
    <w:rsid w:val="001D744A"/>
    <w:rsid w:val="001E0D62"/>
    <w:rsid w:val="001E565D"/>
    <w:rsid w:val="001E6492"/>
    <w:rsid w:val="001F0266"/>
    <w:rsid w:val="001F4909"/>
    <w:rsid w:val="001F51A0"/>
    <w:rsid w:val="001F6C9E"/>
    <w:rsid w:val="00201AC7"/>
    <w:rsid w:val="0020407E"/>
    <w:rsid w:val="0020412C"/>
    <w:rsid w:val="002058A9"/>
    <w:rsid w:val="0020606F"/>
    <w:rsid w:val="00206A03"/>
    <w:rsid w:val="00206B45"/>
    <w:rsid w:val="00206D6D"/>
    <w:rsid w:val="002130C4"/>
    <w:rsid w:val="00215E84"/>
    <w:rsid w:val="00217C1B"/>
    <w:rsid w:val="00223394"/>
    <w:rsid w:val="00223629"/>
    <w:rsid w:val="00223BA1"/>
    <w:rsid w:val="00224146"/>
    <w:rsid w:val="00224DFF"/>
    <w:rsid w:val="002258AD"/>
    <w:rsid w:val="002268BD"/>
    <w:rsid w:val="00226F57"/>
    <w:rsid w:val="002303C6"/>
    <w:rsid w:val="002306B8"/>
    <w:rsid w:val="002319AD"/>
    <w:rsid w:val="00232447"/>
    <w:rsid w:val="00232917"/>
    <w:rsid w:val="002349CE"/>
    <w:rsid w:val="00236869"/>
    <w:rsid w:val="00240C82"/>
    <w:rsid w:val="002419EA"/>
    <w:rsid w:val="0024206B"/>
    <w:rsid w:val="002467EE"/>
    <w:rsid w:val="00247413"/>
    <w:rsid w:val="00247496"/>
    <w:rsid w:val="00247B34"/>
    <w:rsid w:val="00252088"/>
    <w:rsid w:val="0025253E"/>
    <w:rsid w:val="002531BB"/>
    <w:rsid w:val="00253826"/>
    <w:rsid w:val="00254148"/>
    <w:rsid w:val="002544ED"/>
    <w:rsid w:val="00254C6B"/>
    <w:rsid w:val="00260059"/>
    <w:rsid w:val="00260913"/>
    <w:rsid w:val="00260E54"/>
    <w:rsid w:val="00262294"/>
    <w:rsid w:val="00262FD0"/>
    <w:rsid w:val="00263DC8"/>
    <w:rsid w:val="002644AC"/>
    <w:rsid w:val="0026641C"/>
    <w:rsid w:val="0026701B"/>
    <w:rsid w:val="002677C7"/>
    <w:rsid w:val="0026799C"/>
    <w:rsid w:val="00267FDA"/>
    <w:rsid w:val="00271B59"/>
    <w:rsid w:val="00271CFA"/>
    <w:rsid w:val="00274092"/>
    <w:rsid w:val="00274147"/>
    <w:rsid w:val="002745CE"/>
    <w:rsid w:val="00275B99"/>
    <w:rsid w:val="00276346"/>
    <w:rsid w:val="002767D3"/>
    <w:rsid w:val="00280C7E"/>
    <w:rsid w:val="00280C8E"/>
    <w:rsid w:val="002825FB"/>
    <w:rsid w:val="00283CFF"/>
    <w:rsid w:val="00283E07"/>
    <w:rsid w:val="00284F05"/>
    <w:rsid w:val="002858F2"/>
    <w:rsid w:val="002868CA"/>
    <w:rsid w:val="00290795"/>
    <w:rsid w:val="002918BA"/>
    <w:rsid w:val="002921ED"/>
    <w:rsid w:val="002953A3"/>
    <w:rsid w:val="00295F23"/>
    <w:rsid w:val="002A02A4"/>
    <w:rsid w:val="002A36D0"/>
    <w:rsid w:val="002A588C"/>
    <w:rsid w:val="002B1162"/>
    <w:rsid w:val="002B240A"/>
    <w:rsid w:val="002B2FAA"/>
    <w:rsid w:val="002B4828"/>
    <w:rsid w:val="002B651D"/>
    <w:rsid w:val="002B74EF"/>
    <w:rsid w:val="002B7745"/>
    <w:rsid w:val="002B7CAB"/>
    <w:rsid w:val="002C01C9"/>
    <w:rsid w:val="002C17D0"/>
    <w:rsid w:val="002C554B"/>
    <w:rsid w:val="002C5C51"/>
    <w:rsid w:val="002C6E6F"/>
    <w:rsid w:val="002D01B9"/>
    <w:rsid w:val="002D0DA3"/>
    <w:rsid w:val="002D48F6"/>
    <w:rsid w:val="002E0CD1"/>
    <w:rsid w:val="002E17BD"/>
    <w:rsid w:val="002E4B0C"/>
    <w:rsid w:val="002E6BA4"/>
    <w:rsid w:val="002F1CCA"/>
    <w:rsid w:val="002F20D7"/>
    <w:rsid w:val="002F2278"/>
    <w:rsid w:val="002F23EA"/>
    <w:rsid w:val="002F258B"/>
    <w:rsid w:val="002F2787"/>
    <w:rsid w:val="002F5493"/>
    <w:rsid w:val="002F5FBC"/>
    <w:rsid w:val="002F6753"/>
    <w:rsid w:val="002F78D2"/>
    <w:rsid w:val="003012FA"/>
    <w:rsid w:val="003015EB"/>
    <w:rsid w:val="003024AD"/>
    <w:rsid w:val="00302A85"/>
    <w:rsid w:val="00302BB7"/>
    <w:rsid w:val="003053FB"/>
    <w:rsid w:val="00305F8D"/>
    <w:rsid w:val="00307E19"/>
    <w:rsid w:val="00307EBD"/>
    <w:rsid w:val="00311407"/>
    <w:rsid w:val="00315296"/>
    <w:rsid w:val="00315887"/>
    <w:rsid w:val="00316869"/>
    <w:rsid w:val="003175B2"/>
    <w:rsid w:val="00320AB8"/>
    <w:rsid w:val="00320EEF"/>
    <w:rsid w:val="00323EC4"/>
    <w:rsid w:val="00323ED8"/>
    <w:rsid w:val="00325056"/>
    <w:rsid w:val="003270B7"/>
    <w:rsid w:val="00330196"/>
    <w:rsid w:val="00332D95"/>
    <w:rsid w:val="0033336C"/>
    <w:rsid w:val="003349DA"/>
    <w:rsid w:val="00337711"/>
    <w:rsid w:val="0033792B"/>
    <w:rsid w:val="003404FB"/>
    <w:rsid w:val="003430CD"/>
    <w:rsid w:val="00343F08"/>
    <w:rsid w:val="00344AD7"/>
    <w:rsid w:val="003466E5"/>
    <w:rsid w:val="0034770C"/>
    <w:rsid w:val="0035488D"/>
    <w:rsid w:val="00355D3A"/>
    <w:rsid w:val="00355E2B"/>
    <w:rsid w:val="00357662"/>
    <w:rsid w:val="00360060"/>
    <w:rsid w:val="00361B19"/>
    <w:rsid w:val="0036286D"/>
    <w:rsid w:val="00362DBA"/>
    <w:rsid w:val="003638AF"/>
    <w:rsid w:val="00363E08"/>
    <w:rsid w:val="00364BF3"/>
    <w:rsid w:val="00364C84"/>
    <w:rsid w:val="00366B10"/>
    <w:rsid w:val="0036702F"/>
    <w:rsid w:val="003723D2"/>
    <w:rsid w:val="00372D99"/>
    <w:rsid w:val="00373086"/>
    <w:rsid w:val="0037631D"/>
    <w:rsid w:val="003764F3"/>
    <w:rsid w:val="00377838"/>
    <w:rsid w:val="00377E87"/>
    <w:rsid w:val="0038154B"/>
    <w:rsid w:val="00382168"/>
    <w:rsid w:val="00382A81"/>
    <w:rsid w:val="00383E0A"/>
    <w:rsid w:val="00383ECC"/>
    <w:rsid w:val="003846D7"/>
    <w:rsid w:val="00386C6F"/>
    <w:rsid w:val="00386E75"/>
    <w:rsid w:val="00390505"/>
    <w:rsid w:val="00391A0C"/>
    <w:rsid w:val="00392033"/>
    <w:rsid w:val="00393959"/>
    <w:rsid w:val="003951E4"/>
    <w:rsid w:val="003974B8"/>
    <w:rsid w:val="003A1670"/>
    <w:rsid w:val="003A1692"/>
    <w:rsid w:val="003A3708"/>
    <w:rsid w:val="003A4A75"/>
    <w:rsid w:val="003A6676"/>
    <w:rsid w:val="003A678A"/>
    <w:rsid w:val="003A7778"/>
    <w:rsid w:val="003B0434"/>
    <w:rsid w:val="003B1803"/>
    <w:rsid w:val="003B29B5"/>
    <w:rsid w:val="003B6732"/>
    <w:rsid w:val="003C05D8"/>
    <w:rsid w:val="003C0C2B"/>
    <w:rsid w:val="003C3184"/>
    <w:rsid w:val="003C50E2"/>
    <w:rsid w:val="003C6597"/>
    <w:rsid w:val="003D0276"/>
    <w:rsid w:val="003D2D09"/>
    <w:rsid w:val="003D64CB"/>
    <w:rsid w:val="003D6EFC"/>
    <w:rsid w:val="003E1941"/>
    <w:rsid w:val="003E2C7C"/>
    <w:rsid w:val="003E4C85"/>
    <w:rsid w:val="003E6D95"/>
    <w:rsid w:val="003E7128"/>
    <w:rsid w:val="003F3CFB"/>
    <w:rsid w:val="003F6ADD"/>
    <w:rsid w:val="003F6D77"/>
    <w:rsid w:val="003F7C0B"/>
    <w:rsid w:val="00400A98"/>
    <w:rsid w:val="00402A7A"/>
    <w:rsid w:val="00402E0F"/>
    <w:rsid w:val="00410D9B"/>
    <w:rsid w:val="00413338"/>
    <w:rsid w:val="00413B9E"/>
    <w:rsid w:val="004160D0"/>
    <w:rsid w:val="00416520"/>
    <w:rsid w:val="0041719E"/>
    <w:rsid w:val="00420C1C"/>
    <w:rsid w:val="00420EFA"/>
    <w:rsid w:val="00421CB8"/>
    <w:rsid w:val="0042228F"/>
    <w:rsid w:val="004236B6"/>
    <w:rsid w:val="00423A35"/>
    <w:rsid w:val="00423C6E"/>
    <w:rsid w:val="00423CC2"/>
    <w:rsid w:val="004326C0"/>
    <w:rsid w:val="00434F65"/>
    <w:rsid w:val="004356DF"/>
    <w:rsid w:val="00437457"/>
    <w:rsid w:val="00437863"/>
    <w:rsid w:val="0044035E"/>
    <w:rsid w:val="0044042F"/>
    <w:rsid w:val="00440726"/>
    <w:rsid w:val="00441814"/>
    <w:rsid w:val="00441AEA"/>
    <w:rsid w:val="00442801"/>
    <w:rsid w:val="00442D79"/>
    <w:rsid w:val="004455F5"/>
    <w:rsid w:val="00445B82"/>
    <w:rsid w:val="00445BB2"/>
    <w:rsid w:val="004467F0"/>
    <w:rsid w:val="00446ADD"/>
    <w:rsid w:val="0044783A"/>
    <w:rsid w:val="00451089"/>
    <w:rsid w:val="00451C35"/>
    <w:rsid w:val="00453DCD"/>
    <w:rsid w:val="00455B83"/>
    <w:rsid w:val="00462C78"/>
    <w:rsid w:val="00462F8D"/>
    <w:rsid w:val="00463B6C"/>
    <w:rsid w:val="00465A12"/>
    <w:rsid w:val="0046663C"/>
    <w:rsid w:val="00466A5B"/>
    <w:rsid w:val="004670D6"/>
    <w:rsid w:val="00467A89"/>
    <w:rsid w:val="0047107F"/>
    <w:rsid w:val="00471665"/>
    <w:rsid w:val="0047588B"/>
    <w:rsid w:val="004758F3"/>
    <w:rsid w:val="004766B7"/>
    <w:rsid w:val="00476ED2"/>
    <w:rsid w:val="0047756B"/>
    <w:rsid w:val="004812E0"/>
    <w:rsid w:val="00481390"/>
    <w:rsid w:val="00481E24"/>
    <w:rsid w:val="00482A02"/>
    <w:rsid w:val="004866CE"/>
    <w:rsid w:val="0048687C"/>
    <w:rsid w:val="00486F55"/>
    <w:rsid w:val="00491959"/>
    <w:rsid w:val="004933AA"/>
    <w:rsid w:val="00494529"/>
    <w:rsid w:val="00494D9D"/>
    <w:rsid w:val="004960F7"/>
    <w:rsid w:val="00496EC2"/>
    <w:rsid w:val="0049701D"/>
    <w:rsid w:val="004A10C7"/>
    <w:rsid w:val="004A4B63"/>
    <w:rsid w:val="004A5C55"/>
    <w:rsid w:val="004A792C"/>
    <w:rsid w:val="004A7CF3"/>
    <w:rsid w:val="004B1ABC"/>
    <w:rsid w:val="004B3C9C"/>
    <w:rsid w:val="004B5D1F"/>
    <w:rsid w:val="004B64B4"/>
    <w:rsid w:val="004B66E3"/>
    <w:rsid w:val="004B6A65"/>
    <w:rsid w:val="004B78E7"/>
    <w:rsid w:val="004C0D4B"/>
    <w:rsid w:val="004C0E26"/>
    <w:rsid w:val="004C0F9D"/>
    <w:rsid w:val="004C1318"/>
    <w:rsid w:val="004C1397"/>
    <w:rsid w:val="004C295B"/>
    <w:rsid w:val="004C39A1"/>
    <w:rsid w:val="004C4EA4"/>
    <w:rsid w:val="004C51C5"/>
    <w:rsid w:val="004C5661"/>
    <w:rsid w:val="004D3817"/>
    <w:rsid w:val="004E1E83"/>
    <w:rsid w:val="004E4BF0"/>
    <w:rsid w:val="004E5C43"/>
    <w:rsid w:val="004E7364"/>
    <w:rsid w:val="004E7B64"/>
    <w:rsid w:val="004F096A"/>
    <w:rsid w:val="004F1C8A"/>
    <w:rsid w:val="004F7140"/>
    <w:rsid w:val="00501284"/>
    <w:rsid w:val="00504108"/>
    <w:rsid w:val="005045B1"/>
    <w:rsid w:val="00507339"/>
    <w:rsid w:val="00511ADF"/>
    <w:rsid w:val="00511BD6"/>
    <w:rsid w:val="005147A3"/>
    <w:rsid w:val="005150DE"/>
    <w:rsid w:val="00515777"/>
    <w:rsid w:val="0051647C"/>
    <w:rsid w:val="00517850"/>
    <w:rsid w:val="00517A2D"/>
    <w:rsid w:val="0052014A"/>
    <w:rsid w:val="005204CF"/>
    <w:rsid w:val="0052201D"/>
    <w:rsid w:val="00523BB1"/>
    <w:rsid w:val="00523F5D"/>
    <w:rsid w:val="00525B8F"/>
    <w:rsid w:val="00526B62"/>
    <w:rsid w:val="005305E8"/>
    <w:rsid w:val="00530D3C"/>
    <w:rsid w:val="00532079"/>
    <w:rsid w:val="00532C14"/>
    <w:rsid w:val="005357E4"/>
    <w:rsid w:val="0053635A"/>
    <w:rsid w:val="00537AFB"/>
    <w:rsid w:val="005400DA"/>
    <w:rsid w:val="00540887"/>
    <w:rsid w:val="00540920"/>
    <w:rsid w:val="00541DE1"/>
    <w:rsid w:val="005437CB"/>
    <w:rsid w:val="00544366"/>
    <w:rsid w:val="00544AD5"/>
    <w:rsid w:val="00547DE1"/>
    <w:rsid w:val="005501FD"/>
    <w:rsid w:val="005509CB"/>
    <w:rsid w:val="005513D8"/>
    <w:rsid w:val="005543A0"/>
    <w:rsid w:val="0055465A"/>
    <w:rsid w:val="005557DE"/>
    <w:rsid w:val="00555D61"/>
    <w:rsid w:val="00557548"/>
    <w:rsid w:val="005636BE"/>
    <w:rsid w:val="005644AC"/>
    <w:rsid w:val="0056457C"/>
    <w:rsid w:val="005664F7"/>
    <w:rsid w:val="00566FFE"/>
    <w:rsid w:val="00570BBC"/>
    <w:rsid w:val="00571E1F"/>
    <w:rsid w:val="00572C56"/>
    <w:rsid w:val="005732FF"/>
    <w:rsid w:val="00577308"/>
    <w:rsid w:val="00580EBE"/>
    <w:rsid w:val="00582B86"/>
    <w:rsid w:val="0058455B"/>
    <w:rsid w:val="00584DA7"/>
    <w:rsid w:val="00586438"/>
    <w:rsid w:val="00590A42"/>
    <w:rsid w:val="0059389C"/>
    <w:rsid w:val="0059489E"/>
    <w:rsid w:val="00597194"/>
    <w:rsid w:val="00597F69"/>
    <w:rsid w:val="005A0EA9"/>
    <w:rsid w:val="005A1E34"/>
    <w:rsid w:val="005A2DBE"/>
    <w:rsid w:val="005A562E"/>
    <w:rsid w:val="005A5F71"/>
    <w:rsid w:val="005A7F93"/>
    <w:rsid w:val="005B5F79"/>
    <w:rsid w:val="005B60ED"/>
    <w:rsid w:val="005B7273"/>
    <w:rsid w:val="005C27F8"/>
    <w:rsid w:val="005C361A"/>
    <w:rsid w:val="005C3B10"/>
    <w:rsid w:val="005C3F19"/>
    <w:rsid w:val="005C465E"/>
    <w:rsid w:val="005C4D64"/>
    <w:rsid w:val="005C4F32"/>
    <w:rsid w:val="005C50B9"/>
    <w:rsid w:val="005C57B8"/>
    <w:rsid w:val="005C6E6B"/>
    <w:rsid w:val="005D09D1"/>
    <w:rsid w:val="005D3A5A"/>
    <w:rsid w:val="005D4E33"/>
    <w:rsid w:val="005D5E68"/>
    <w:rsid w:val="005D7EC6"/>
    <w:rsid w:val="005E43B8"/>
    <w:rsid w:val="005E56F0"/>
    <w:rsid w:val="005E600A"/>
    <w:rsid w:val="005F2585"/>
    <w:rsid w:val="005F5556"/>
    <w:rsid w:val="005F605B"/>
    <w:rsid w:val="005F66B3"/>
    <w:rsid w:val="005F7858"/>
    <w:rsid w:val="005F7F9B"/>
    <w:rsid w:val="00600218"/>
    <w:rsid w:val="00601215"/>
    <w:rsid w:val="00601CFF"/>
    <w:rsid w:val="00603BBA"/>
    <w:rsid w:val="00604EAE"/>
    <w:rsid w:val="0060584B"/>
    <w:rsid w:val="00605BA3"/>
    <w:rsid w:val="00610153"/>
    <w:rsid w:val="00610BAE"/>
    <w:rsid w:val="00613A25"/>
    <w:rsid w:val="00614A54"/>
    <w:rsid w:val="00614BF0"/>
    <w:rsid w:val="00621FBB"/>
    <w:rsid w:val="00622574"/>
    <w:rsid w:val="00622D68"/>
    <w:rsid w:val="006250AF"/>
    <w:rsid w:val="00627391"/>
    <w:rsid w:val="00630FFF"/>
    <w:rsid w:val="00632715"/>
    <w:rsid w:val="0063317C"/>
    <w:rsid w:val="00633962"/>
    <w:rsid w:val="0063547D"/>
    <w:rsid w:val="00635EF8"/>
    <w:rsid w:val="00636C9D"/>
    <w:rsid w:val="00637647"/>
    <w:rsid w:val="00640309"/>
    <w:rsid w:val="006406F5"/>
    <w:rsid w:val="00641F57"/>
    <w:rsid w:val="00644245"/>
    <w:rsid w:val="0064513A"/>
    <w:rsid w:val="00645756"/>
    <w:rsid w:val="00645799"/>
    <w:rsid w:val="00646863"/>
    <w:rsid w:val="00652703"/>
    <w:rsid w:val="00655C4B"/>
    <w:rsid w:val="0065623A"/>
    <w:rsid w:val="0065642A"/>
    <w:rsid w:val="006609D5"/>
    <w:rsid w:val="00660D97"/>
    <w:rsid w:val="00662F73"/>
    <w:rsid w:val="006642E8"/>
    <w:rsid w:val="0066452D"/>
    <w:rsid w:val="00665660"/>
    <w:rsid w:val="00665A78"/>
    <w:rsid w:val="00666820"/>
    <w:rsid w:val="0067331A"/>
    <w:rsid w:val="00673E1A"/>
    <w:rsid w:val="00674455"/>
    <w:rsid w:val="00675234"/>
    <w:rsid w:val="00675C88"/>
    <w:rsid w:val="0067643C"/>
    <w:rsid w:val="0067738A"/>
    <w:rsid w:val="00677F3D"/>
    <w:rsid w:val="00681A13"/>
    <w:rsid w:val="006837B1"/>
    <w:rsid w:val="006853A9"/>
    <w:rsid w:val="006865E0"/>
    <w:rsid w:val="00687C65"/>
    <w:rsid w:val="0069132C"/>
    <w:rsid w:val="0069191F"/>
    <w:rsid w:val="00694973"/>
    <w:rsid w:val="0069668F"/>
    <w:rsid w:val="006A1078"/>
    <w:rsid w:val="006A29CD"/>
    <w:rsid w:val="006A410B"/>
    <w:rsid w:val="006A4C86"/>
    <w:rsid w:val="006A4DC2"/>
    <w:rsid w:val="006A5881"/>
    <w:rsid w:val="006B06AC"/>
    <w:rsid w:val="006B2377"/>
    <w:rsid w:val="006B45F2"/>
    <w:rsid w:val="006B54A9"/>
    <w:rsid w:val="006B6080"/>
    <w:rsid w:val="006C2D65"/>
    <w:rsid w:val="006C3BA1"/>
    <w:rsid w:val="006C67F7"/>
    <w:rsid w:val="006C7E9C"/>
    <w:rsid w:val="006D1B9C"/>
    <w:rsid w:val="006D2070"/>
    <w:rsid w:val="006D2237"/>
    <w:rsid w:val="006D2DA5"/>
    <w:rsid w:val="006D31DC"/>
    <w:rsid w:val="006D4B3B"/>
    <w:rsid w:val="006D4B63"/>
    <w:rsid w:val="006D52C0"/>
    <w:rsid w:val="006E0FB2"/>
    <w:rsid w:val="006E5267"/>
    <w:rsid w:val="006E5E38"/>
    <w:rsid w:val="006E7683"/>
    <w:rsid w:val="006F0701"/>
    <w:rsid w:val="006F1AC8"/>
    <w:rsid w:val="006F4A3E"/>
    <w:rsid w:val="006F5C4D"/>
    <w:rsid w:val="006F6C87"/>
    <w:rsid w:val="007005C2"/>
    <w:rsid w:val="00700BA8"/>
    <w:rsid w:val="0070143E"/>
    <w:rsid w:val="00701CB2"/>
    <w:rsid w:val="007020E6"/>
    <w:rsid w:val="00703D52"/>
    <w:rsid w:val="0070495E"/>
    <w:rsid w:val="00704E91"/>
    <w:rsid w:val="0070524F"/>
    <w:rsid w:val="00706BB8"/>
    <w:rsid w:val="00706E20"/>
    <w:rsid w:val="007103A5"/>
    <w:rsid w:val="00711AC2"/>
    <w:rsid w:val="007124CF"/>
    <w:rsid w:val="0071422B"/>
    <w:rsid w:val="0071437D"/>
    <w:rsid w:val="0071452C"/>
    <w:rsid w:val="00715E63"/>
    <w:rsid w:val="00717F92"/>
    <w:rsid w:val="0072008B"/>
    <w:rsid w:val="00720EEC"/>
    <w:rsid w:val="00721562"/>
    <w:rsid w:val="00721631"/>
    <w:rsid w:val="00721BDC"/>
    <w:rsid w:val="0072341F"/>
    <w:rsid w:val="00725283"/>
    <w:rsid w:val="00725728"/>
    <w:rsid w:val="0072576C"/>
    <w:rsid w:val="00726BFA"/>
    <w:rsid w:val="00726CAA"/>
    <w:rsid w:val="00727A6B"/>
    <w:rsid w:val="0073208D"/>
    <w:rsid w:val="0073353C"/>
    <w:rsid w:val="0073356A"/>
    <w:rsid w:val="00734729"/>
    <w:rsid w:val="00736E6F"/>
    <w:rsid w:val="007406E9"/>
    <w:rsid w:val="00741ABA"/>
    <w:rsid w:val="00742424"/>
    <w:rsid w:val="00743C63"/>
    <w:rsid w:val="00743D5D"/>
    <w:rsid w:val="007455DC"/>
    <w:rsid w:val="007455E9"/>
    <w:rsid w:val="00746131"/>
    <w:rsid w:val="00747700"/>
    <w:rsid w:val="007513FF"/>
    <w:rsid w:val="007526D8"/>
    <w:rsid w:val="00755F15"/>
    <w:rsid w:val="0075613D"/>
    <w:rsid w:val="00757E6B"/>
    <w:rsid w:val="00762C18"/>
    <w:rsid w:val="007638E6"/>
    <w:rsid w:val="00764062"/>
    <w:rsid w:val="00765CFE"/>
    <w:rsid w:val="00766C30"/>
    <w:rsid w:val="007733F5"/>
    <w:rsid w:val="00774474"/>
    <w:rsid w:val="00774C6F"/>
    <w:rsid w:val="00775CA4"/>
    <w:rsid w:val="007761CF"/>
    <w:rsid w:val="0077655B"/>
    <w:rsid w:val="007801B3"/>
    <w:rsid w:val="00780FE5"/>
    <w:rsid w:val="00782248"/>
    <w:rsid w:val="00785120"/>
    <w:rsid w:val="0078571D"/>
    <w:rsid w:val="00785D0B"/>
    <w:rsid w:val="00790A30"/>
    <w:rsid w:val="00790E15"/>
    <w:rsid w:val="00792DD0"/>
    <w:rsid w:val="00794942"/>
    <w:rsid w:val="00794B0F"/>
    <w:rsid w:val="00794C53"/>
    <w:rsid w:val="00796E8D"/>
    <w:rsid w:val="007A0F9E"/>
    <w:rsid w:val="007A20DC"/>
    <w:rsid w:val="007A280F"/>
    <w:rsid w:val="007A5A39"/>
    <w:rsid w:val="007A7DDD"/>
    <w:rsid w:val="007A7F7D"/>
    <w:rsid w:val="007B026D"/>
    <w:rsid w:val="007B04F2"/>
    <w:rsid w:val="007B15B0"/>
    <w:rsid w:val="007B30DB"/>
    <w:rsid w:val="007B3815"/>
    <w:rsid w:val="007B3A4A"/>
    <w:rsid w:val="007B40D8"/>
    <w:rsid w:val="007B5FE1"/>
    <w:rsid w:val="007B61AA"/>
    <w:rsid w:val="007B6984"/>
    <w:rsid w:val="007C164B"/>
    <w:rsid w:val="007C16BA"/>
    <w:rsid w:val="007C3215"/>
    <w:rsid w:val="007C6DA0"/>
    <w:rsid w:val="007C6EA3"/>
    <w:rsid w:val="007D03D8"/>
    <w:rsid w:val="007D148F"/>
    <w:rsid w:val="007D1AC0"/>
    <w:rsid w:val="007D3A3F"/>
    <w:rsid w:val="007D41A9"/>
    <w:rsid w:val="007D597E"/>
    <w:rsid w:val="007D6291"/>
    <w:rsid w:val="007E033E"/>
    <w:rsid w:val="007E08F5"/>
    <w:rsid w:val="007E0E8D"/>
    <w:rsid w:val="007E2DCC"/>
    <w:rsid w:val="007E3074"/>
    <w:rsid w:val="007E6FC5"/>
    <w:rsid w:val="007F08B0"/>
    <w:rsid w:val="007F1192"/>
    <w:rsid w:val="007F2008"/>
    <w:rsid w:val="007F28A5"/>
    <w:rsid w:val="007F29C4"/>
    <w:rsid w:val="007F3AB1"/>
    <w:rsid w:val="007F6905"/>
    <w:rsid w:val="007F7700"/>
    <w:rsid w:val="007F7DA7"/>
    <w:rsid w:val="0080128C"/>
    <w:rsid w:val="008023F8"/>
    <w:rsid w:val="00802B64"/>
    <w:rsid w:val="00804AE7"/>
    <w:rsid w:val="00805713"/>
    <w:rsid w:val="0080716C"/>
    <w:rsid w:val="00807EA9"/>
    <w:rsid w:val="00810022"/>
    <w:rsid w:val="0081080E"/>
    <w:rsid w:val="0081257E"/>
    <w:rsid w:val="00814323"/>
    <w:rsid w:val="00820C9D"/>
    <w:rsid w:val="00825033"/>
    <w:rsid w:val="00827286"/>
    <w:rsid w:val="00830D39"/>
    <w:rsid w:val="00832840"/>
    <w:rsid w:val="00834570"/>
    <w:rsid w:val="008349F8"/>
    <w:rsid w:val="00834AA5"/>
    <w:rsid w:val="00834B61"/>
    <w:rsid w:val="00835450"/>
    <w:rsid w:val="00835BCA"/>
    <w:rsid w:val="0083665C"/>
    <w:rsid w:val="00837756"/>
    <w:rsid w:val="008404EE"/>
    <w:rsid w:val="0084101F"/>
    <w:rsid w:val="008423EF"/>
    <w:rsid w:val="00846C6D"/>
    <w:rsid w:val="00850793"/>
    <w:rsid w:val="00851557"/>
    <w:rsid w:val="0085265C"/>
    <w:rsid w:val="00853F49"/>
    <w:rsid w:val="00855735"/>
    <w:rsid w:val="00856CB0"/>
    <w:rsid w:val="00856DBE"/>
    <w:rsid w:val="00857A67"/>
    <w:rsid w:val="0086448A"/>
    <w:rsid w:val="00865C6B"/>
    <w:rsid w:val="008667F5"/>
    <w:rsid w:val="00866C30"/>
    <w:rsid w:val="008675DF"/>
    <w:rsid w:val="00874419"/>
    <w:rsid w:val="00875074"/>
    <w:rsid w:val="00875426"/>
    <w:rsid w:val="008800FE"/>
    <w:rsid w:val="00880B05"/>
    <w:rsid w:val="00881718"/>
    <w:rsid w:val="00883089"/>
    <w:rsid w:val="00886152"/>
    <w:rsid w:val="00886492"/>
    <w:rsid w:val="00887DDC"/>
    <w:rsid w:val="008916DC"/>
    <w:rsid w:val="00893A4B"/>
    <w:rsid w:val="00894479"/>
    <w:rsid w:val="00894A5D"/>
    <w:rsid w:val="00896CAE"/>
    <w:rsid w:val="008A00A9"/>
    <w:rsid w:val="008A0437"/>
    <w:rsid w:val="008A1A28"/>
    <w:rsid w:val="008A5607"/>
    <w:rsid w:val="008B2CF5"/>
    <w:rsid w:val="008B35D2"/>
    <w:rsid w:val="008C04D7"/>
    <w:rsid w:val="008C15E9"/>
    <w:rsid w:val="008C2269"/>
    <w:rsid w:val="008C3EEE"/>
    <w:rsid w:val="008C4A97"/>
    <w:rsid w:val="008C5E04"/>
    <w:rsid w:val="008C6517"/>
    <w:rsid w:val="008C78CA"/>
    <w:rsid w:val="008C79AF"/>
    <w:rsid w:val="008D254D"/>
    <w:rsid w:val="008D442E"/>
    <w:rsid w:val="008D6257"/>
    <w:rsid w:val="008E1F3A"/>
    <w:rsid w:val="008E20CD"/>
    <w:rsid w:val="008E41A5"/>
    <w:rsid w:val="008E56A1"/>
    <w:rsid w:val="008F2C4F"/>
    <w:rsid w:val="008F2F69"/>
    <w:rsid w:val="008F7556"/>
    <w:rsid w:val="00900645"/>
    <w:rsid w:val="00902B0E"/>
    <w:rsid w:val="009043B2"/>
    <w:rsid w:val="009051B0"/>
    <w:rsid w:val="00905E63"/>
    <w:rsid w:val="00907620"/>
    <w:rsid w:val="0091010F"/>
    <w:rsid w:val="00911085"/>
    <w:rsid w:val="00912888"/>
    <w:rsid w:val="009128F0"/>
    <w:rsid w:val="00914D60"/>
    <w:rsid w:val="00922B7E"/>
    <w:rsid w:val="00923253"/>
    <w:rsid w:val="00923617"/>
    <w:rsid w:val="0092409D"/>
    <w:rsid w:val="00926B8F"/>
    <w:rsid w:val="0092700B"/>
    <w:rsid w:val="009274A9"/>
    <w:rsid w:val="009300FC"/>
    <w:rsid w:val="009348BE"/>
    <w:rsid w:val="009379D4"/>
    <w:rsid w:val="00944A72"/>
    <w:rsid w:val="00944B5F"/>
    <w:rsid w:val="009473D5"/>
    <w:rsid w:val="00950701"/>
    <w:rsid w:val="00950790"/>
    <w:rsid w:val="00950FDB"/>
    <w:rsid w:val="00953489"/>
    <w:rsid w:val="009535CF"/>
    <w:rsid w:val="0095429B"/>
    <w:rsid w:val="009545D4"/>
    <w:rsid w:val="00954F8A"/>
    <w:rsid w:val="009558BE"/>
    <w:rsid w:val="00956B18"/>
    <w:rsid w:val="00957225"/>
    <w:rsid w:val="00957869"/>
    <w:rsid w:val="00957F0C"/>
    <w:rsid w:val="00961301"/>
    <w:rsid w:val="00962692"/>
    <w:rsid w:val="0096269E"/>
    <w:rsid w:val="009629D0"/>
    <w:rsid w:val="00963041"/>
    <w:rsid w:val="009632D3"/>
    <w:rsid w:val="00963380"/>
    <w:rsid w:val="00963C72"/>
    <w:rsid w:val="00965D3F"/>
    <w:rsid w:val="00965F42"/>
    <w:rsid w:val="00965FE9"/>
    <w:rsid w:val="00967C2C"/>
    <w:rsid w:val="00967CDD"/>
    <w:rsid w:val="00970D35"/>
    <w:rsid w:val="00972F9E"/>
    <w:rsid w:val="009750C6"/>
    <w:rsid w:val="00975439"/>
    <w:rsid w:val="00975FB5"/>
    <w:rsid w:val="009765EA"/>
    <w:rsid w:val="009808B6"/>
    <w:rsid w:val="009811D8"/>
    <w:rsid w:val="00982B3A"/>
    <w:rsid w:val="009863F5"/>
    <w:rsid w:val="00986BCD"/>
    <w:rsid w:val="0098772A"/>
    <w:rsid w:val="00990F91"/>
    <w:rsid w:val="009926A7"/>
    <w:rsid w:val="009938FA"/>
    <w:rsid w:val="00994582"/>
    <w:rsid w:val="00996191"/>
    <w:rsid w:val="00996907"/>
    <w:rsid w:val="00997364"/>
    <w:rsid w:val="00997775"/>
    <w:rsid w:val="009A00C8"/>
    <w:rsid w:val="009A07D5"/>
    <w:rsid w:val="009A213B"/>
    <w:rsid w:val="009A3315"/>
    <w:rsid w:val="009A434C"/>
    <w:rsid w:val="009A51D9"/>
    <w:rsid w:val="009A6981"/>
    <w:rsid w:val="009A6BE5"/>
    <w:rsid w:val="009B3FA9"/>
    <w:rsid w:val="009B403F"/>
    <w:rsid w:val="009B42A2"/>
    <w:rsid w:val="009B42F8"/>
    <w:rsid w:val="009B720F"/>
    <w:rsid w:val="009B7B25"/>
    <w:rsid w:val="009C0234"/>
    <w:rsid w:val="009C0FC9"/>
    <w:rsid w:val="009C252B"/>
    <w:rsid w:val="009C4915"/>
    <w:rsid w:val="009C533C"/>
    <w:rsid w:val="009C53C3"/>
    <w:rsid w:val="009C77AB"/>
    <w:rsid w:val="009D0787"/>
    <w:rsid w:val="009D1B91"/>
    <w:rsid w:val="009D4EDE"/>
    <w:rsid w:val="009D5F0A"/>
    <w:rsid w:val="009E0B7E"/>
    <w:rsid w:val="009E169E"/>
    <w:rsid w:val="009E7DFC"/>
    <w:rsid w:val="009E7EF0"/>
    <w:rsid w:val="009E7EFA"/>
    <w:rsid w:val="009E7F82"/>
    <w:rsid w:val="009F0747"/>
    <w:rsid w:val="009F31FB"/>
    <w:rsid w:val="009F3492"/>
    <w:rsid w:val="009F47CE"/>
    <w:rsid w:val="009F73AA"/>
    <w:rsid w:val="00A00130"/>
    <w:rsid w:val="00A00DE1"/>
    <w:rsid w:val="00A01B41"/>
    <w:rsid w:val="00A01FDF"/>
    <w:rsid w:val="00A02A1B"/>
    <w:rsid w:val="00A053B5"/>
    <w:rsid w:val="00A0690A"/>
    <w:rsid w:val="00A07EBA"/>
    <w:rsid w:val="00A12480"/>
    <w:rsid w:val="00A12837"/>
    <w:rsid w:val="00A133AE"/>
    <w:rsid w:val="00A14DC5"/>
    <w:rsid w:val="00A1513E"/>
    <w:rsid w:val="00A15713"/>
    <w:rsid w:val="00A17F59"/>
    <w:rsid w:val="00A2093E"/>
    <w:rsid w:val="00A25D09"/>
    <w:rsid w:val="00A3578D"/>
    <w:rsid w:val="00A35994"/>
    <w:rsid w:val="00A360A5"/>
    <w:rsid w:val="00A40721"/>
    <w:rsid w:val="00A41AC1"/>
    <w:rsid w:val="00A43125"/>
    <w:rsid w:val="00A43305"/>
    <w:rsid w:val="00A46B45"/>
    <w:rsid w:val="00A50DC9"/>
    <w:rsid w:val="00A50DDB"/>
    <w:rsid w:val="00A51BAC"/>
    <w:rsid w:val="00A52C9E"/>
    <w:rsid w:val="00A53F20"/>
    <w:rsid w:val="00A53FFE"/>
    <w:rsid w:val="00A54E9E"/>
    <w:rsid w:val="00A56611"/>
    <w:rsid w:val="00A5754C"/>
    <w:rsid w:val="00A609A9"/>
    <w:rsid w:val="00A624B2"/>
    <w:rsid w:val="00A63A3C"/>
    <w:rsid w:val="00A63D90"/>
    <w:rsid w:val="00A65390"/>
    <w:rsid w:val="00A65C2B"/>
    <w:rsid w:val="00A65E80"/>
    <w:rsid w:val="00A65F27"/>
    <w:rsid w:val="00A66D3D"/>
    <w:rsid w:val="00A703D7"/>
    <w:rsid w:val="00A721EC"/>
    <w:rsid w:val="00A737E4"/>
    <w:rsid w:val="00A75485"/>
    <w:rsid w:val="00A76177"/>
    <w:rsid w:val="00A80FF8"/>
    <w:rsid w:val="00A83165"/>
    <w:rsid w:val="00A86D61"/>
    <w:rsid w:val="00A87ED5"/>
    <w:rsid w:val="00A9018B"/>
    <w:rsid w:val="00A93A18"/>
    <w:rsid w:val="00A948B0"/>
    <w:rsid w:val="00A94DF9"/>
    <w:rsid w:val="00A952FC"/>
    <w:rsid w:val="00A9563A"/>
    <w:rsid w:val="00A96E48"/>
    <w:rsid w:val="00A97FA2"/>
    <w:rsid w:val="00AA012E"/>
    <w:rsid w:val="00AA0E92"/>
    <w:rsid w:val="00AA127F"/>
    <w:rsid w:val="00AA1E2B"/>
    <w:rsid w:val="00AA3012"/>
    <w:rsid w:val="00AA4482"/>
    <w:rsid w:val="00AA4783"/>
    <w:rsid w:val="00AA6A13"/>
    <w:rsid w:val="00AA7014"/>
    <w:rsid w:val="00AB0676"/>
    <w:rsid w:val="00AB0F92"/>
    <w:rsid w:val="00AB1888"/>
    <w:rsid w:val="00AB1B08"/>
    <w:rsid w:val="00AB244D"/>
    <w:rsid w:val="00AB38B9"/>
    <w:rsid w:val="00AB72BF"/>
    <w:rsid w:val="00AB7466"/>
    <w:rsid w:val="00AC01E0"/>
    <w:rsid w:val="00AC286A"/>
    <w:rsid w:val="00AC44BC"/>
    <w:rsid w:val="00AC470E"/>
    <w:rsid w:val="00AD00EE"/>
    <w:rsid w:val="00AD0CB2"/>
    <w:rsid w:val="00AD0CD9"/>
    <w:rsid w:val="00AD3696"/>
    <w:rsid w:val="00AD5E1E"/>
    <w:rsid w:val="00AD753D"/>
    <w:rsid w:val="00AE10D6"/>
    <w:rsid w:val="00AE138F"/>
    <w:rsid w:val="00AE1DA5"/>
    <w:rsid w:val="00AE2D72"/>
    <w:rsid w:val="00AE48FC"/>
    <w:rsid w:val="00AE4A14"/>
    <w:rsid w:val="00AE6521"/>
    <w:rsid w:val="00AE677F"/>
    <w:rsid w:val="00AE6CE6"/>
    <w:rsid w:val="00AF0808"/>
    <w:rsid w:val="00AF1251"/>
    <w:rsid w:val="00AF3657"/>
    <w:rsid w:val="00AF43D3"/>
    <w:rsid w:val="00AF4B54"/>
    <w:rsid w:val="00AF50D1"/>
    <w:rsid w:val="00AF72ED"/>
    <w:rsid w:val="00B00A27"/>
    <w:rsid w:val="00B03524"/>
    <w:rsid w:val="00B03F5C"/>
    <w:rsid w:val="00B0520F"/>
    <w:rsid w:val="00B056D7"/>
    <w:rsid w:val="00B0698B"/>
    <w:rsid w:val="00B07403"/>
    <w:rsid w:val="00B12C00"/>
    <w:rsid w:val="00B13365"/>
    <w:rsid w:val="00B13D54"/>
    <w:rsid w:val="00B149A4"/>
    <w:rsid w:val="00B14EBD"/>
    <w:rsid w:val="00B15BC8"/>
    <w:rsid w:val="00B20149"/>
    <w:rsid w:val="00B21002"/>
    <w:rsid w:val="00B21CDE"/>
    <w:rsid w:val="00B21EAF"/>
    <w:rsid w:val="00B22FB8"/>
    <w:rsid w:val="00B234E2"/>
    <w:rsid w:val="00B23F1A"/>
    <w:rsid w:val="00B25905"/>
    <w:rsid w:val="00B26C5E"/>
    <w:rsid w:val="00B3027F"/>
    <w:rsid w:val="00B31DA8"/>
    <w:rsid w:val="00B3405F"/>
    <w:rsid w:val="00B34186"/>
    <w:rsid w:val="00B3555C"/>
    <w:rsid w:val="00B36596"/>
    <w:rsid w:val="00B36798"/>
    <w:rsid w:val="00B37DEB"/>
    <w:rsid w:val="00B522AE"/>
    <w:rsid w:val="00B558AA"/>
    <w:rsid w:val="00B55B90"/>
    <w:rsid w:val="00B560AB"/>
    <w:rsid w:val="00B575E8"/>
    <w:rsid w:val="00B60326"/>
    <w:rsid w:val="00B61287"/>
    <w:rsid w:val="00B622F6"/>
    <w:rsid w:val="00B6235B"/>
    <w:rsid w:val="00B624DC"/>
    <w:rsid w:val="00B62EF6"/>
    <w:rsid w:val="00B64648"/>
    <w:rsid w:val="00B672F0"/>
    <w:rsid w:val="00B67A02"/>
    <w:rsid w:val="00B70BE6"/>
    <w:rsid w:val="00B71DEB"/>
    <w:rsid w:val="00B7268E"/>
    <w:rsid w:val="00B73D08"/>
    <w:rsid w:val="00B74355"/>
    <w:rsid w:val="00B76E9B"/>
    <w:rsid w:val="00B80370"/>
    <w:rsid w:val="00B807D8"/>
    <w:rsid w:val="00B814CC"/>
    <w:rsid w:val="00B82291"/>
    <w:rsid w:val="00B8258A"/>
    <w:rsid w:val="00B84BB7"/>
    <w:rsid w:val="00B84F88"/>
    <w:rsid w:val="00B85824"/>
    <w:rsid w:val="00B865DF"/>
    <w:rsid w:val="00B86913"/>
    <w:rsid w:val="00B86C4A"/>
    <w:rsid w:val="00B90900"/>
    <w:rsid w:val="00B91202"/>
    <w:rsid w:val="00B93A1B"/>
    <w:rsid w:val="00B9446E"/>
    <w:rsid w:val="00B950D8"/>
    <w:rsid w:val="00BA1247"/>
    <w:rsid w:val="00BA1706"/>
    <w:rsid w:val="00BA2B8E"/>
    <w:rsid w:val="00BA3E0B"/>
    <w:rsid w:val="00BA751A"/>
    <w:rsid w:val="00BB04B4"/>
    <w:rsid w:val="00BB0546"/>
    <w:rsid w:val="00BB07F7"/>
    <w:rsid w:val="00BB09D5"/>
    <w:rsid w:val="00BB1205"/>
    <w:rsid w:val="00BB262D"/>
    <w:rsid w:val="00BB6C37"/>
    <w:rsid w:val="00BB7014"/>
    <w:rsid w:val="00BB7C96"/>
    <w:rsid w:val="00BB7FCE"/>
    <w:rsid w:val="00BC0619"/>
    <w:rsid w:val="00BC23CD"/>
    <w:rsid w:val="00BC4F4C"/>
    <w:rsid w:val="00BC6204"/>
    <w:rsid w:val="00BD1773"/>
    <w:rsid w:val="00BD2451"/>
    <w:rsid w:val="00BD3AD5"/>
    <w:rsid w:val="00BD49FC"/>
    <w:rsid w:val="00BD4E65"/>
    <w:rsid w:val="00BD5466"/>
    <w:rsid w:val="00BE2A27"/>
    <w:rsid w:val="00BE5E9F"/>
    <w:rsid w:val="00BE6E1E"/>
    <w:rsid w:val="00BE7105"/>
    <w:rsid w:val="00BE7BD1"/>
    <w:rsid w:val="00BF0F06"/>
    <w:rsid w:val="00BF27ED"/>
    <w:rsid w:val="00BF2AEB"/>
    <w:rsid w:val="00BF3EE1"/>
    <w:rsid w:val="00BF4DC5"/>
    <w:rsid w:val="00BF6D76"/>
    <w:rsid w:val="00BF75F4"/>
    <w:rsid w:val="00C001E6"/>
    <w:rsid w:val="00C00B71"/>
    <w:rsid w:val="00C02509"/>
    <w:rsid w:val="00C02FAC"/>
    <w:rsid w:val="00C0300C"/>
    <w:rsid w:val="00C03645"/>
    <w:rsid w:val="00C03A74"/>
    <w:rsid w:val="00C04272"/>
    <w:rsid w:val="00C05C34"/>
    <w:rsid w:val="00C07DCE"/>
    <w:rsid w:val="00C07F5C"/>
    <w:rsid w:val="00C10845"/>
    <w:rsid w:val="00C11438"/>
    <w:rsid w:val="00C13A75"/>
    <w:rsid w:val="00C15CF5"/>
    <w:rsid w:val="00C16AF8"/>
    <w:rsid w:val="00C173A1"/>
    <w:rsid w:val="00C17A63"/>
    <w:rsid w:val="00C20763"/>
    <w:rsid w:val="00C20B50"/>
    <w:rsid w:val="00C20DF5"/>
    <w:rsid w:val="00C2183A"/>
    <w:rsid w:val="00C21BB0"/>
    <w:rsid w:val="00C221A6"/>
    <w:rsid w:val="00C23A3A"/>
    <w:rsid w:val="00C24866"/>
    <w:rsid w:val="00C26A22"/>
    <w:rsid w:val="00C27576"/>
    <w:rsid w:val="00C31122"/>
    <w:rsid w:val="00C3113A"/>
    <w:rsid w:val="00C33A74"/>
    <w:rsid w:val="00C35289"/>
    <w:rsid w:val="00C3565C"/>
    <w:rsid w:val="00C35F9B"/>
    <w:rsid w:val="00C36BA6"/>
    <w:rsid w:val="00C377CB"/>
    <w:rsid w:val="00C37DE1"/>
    <w:rsid w:val="00C42CAB"/>
    <w:rsid w:val="00C43B9E"/>
    <w:rsid w:val="00C444F8"/>
    <w:rsid w:val="00C45859"/>
    <w:rsid w:val="00C5010A"/>
    <w:rsid w:val="00C50187"/>
    <w:rsid w:val="00C50EF4"/>
    <w:rsid w:val="00C51451"/>
    <w:rsid w:val="00C52285"/>
    <w:rsid w:val="00C5322C"/>
    <w:rsid w:val="00C53754"/>
    <w:rsid w:val="00C539F7"/>
    <w:rsid w:val="00C54E06"/>
    <w:rsid w:val="00C552D9"/>
    <w:rsid w:val="00C57D09"/>
    <w:rsid w:val="00C60C31"/>
    <w:rsid w:val="00C60CE1"/>
    <w:rsid w:val="00C632E6"/>
    <w:rsid w:val="00C64555"/>
    <w:rsid w:val="00C714DF"/>
    <w:rsid w:val="00C71594"/>
    <w:rsid w:val="00C769D7"/>
    <w:rsid w:val="00C8094F"/>
    <w:rsid w:val="00C83D4C"/>
    <w:rsid w:val="00C85834"/>
    <w:rsid w:val="00C86472"/>
    <w:rsid w:val="00C874DF"/>
    <w:rsid w:val="00C909C4"/>
    <w:rsid w:val="00C92DAC"/>
    <w:rsid w:val="00C93D5A"/>
    <w:rsid w:val="00C9415D"/>
    <w:rsid w:val="00C94BD2"/>
    <w:rsid w:val="00CA2AA0"/>
    <w:rsid w:val="00CA2F13"/>
    <w:rsid w:val="00CA367A"/>
    <w:rsid w:val="00CA4EC4"/>
    <w:rsid w:val="00CA520E"/>
    <w:rsid w:val="00CA6369"/>
    <w:rsid w:val="00CA7058"/>
    <w:rsid w:val="00CB2BE6"/>
    <w:rsid w:val="00CB3157"/>
    <w:rsid w:val="00CB5A75"/>
    <w:rsid w:val="00CB757F"/>
    <w:rsid w:val="00CC05FB"/>
    <w:rsid w:val="00CC0F18"/>
    <w:rsid w:val="00CC1771"/>
    <w:rsid w:val="00CC6AC4"/>
    <w:rsid w:val="00CD0385"/>
    <w:rsid w:val="00CD04F6"/>
    <w:rsid w:val="00CD5474"/>
    <w:rsid w:val="00CD5999"/>
    <w:rsid w:val="00CD60BE"/>
    <w:rsid w:val="00CD7BD9"/>
    <w:rsid w:val="00CD7DDC"/>
    <w:rsid w:val="00CE1492"/>
    <w:rsid w:val="00CE1C04"/>
    <w:rsid w:val="00CE278E"/>
    <w:rsid w:val="00CE2860"/>
    <w:rsid w:val="00CE2ED8"/>
    <w:rsid w:val="00CE442A"/>
    <w:rsid w:val="00CE4816"/>
    <w:rsid w:val="00CE491E"/>
    <w:rsid w:val="00CE6CA0"/>
    <w:rsid w:val="00CF0DF0"/>
    <w:rsid w:val="00CF1FD2"/>
    <w:rsid w:val="00CF2A8F"/>
    <w:rsid w:val="00CF61EA"/>
    <w:rsid w:val="00CF78FD"/>
    <w:rsid w:val="00D00408"/>
    <w:rsid w:val="00D02E50"/>
    <w:rsid w:val="00D05E18"/>
    <w:rsid w:val="00D07B47"/>
    <w:rsid w:val="00D07C0D"/>
    <w:rsid w:val="00D101BB"/>
    <w:rsid w:val="00D10736"/>
    <w:rsid w:val="00D1185F"/>
    <w:rsid w:val="00D132ED"/>
    <w:rsid w:val="00D17A4A"/>
    <w:rsid w:val="00D21AB0"/>
    <w:rsid w:val="00D2378A"/>
    <w:rsid w:val="00D25112"/>
    <w:rsid w:val="00D266CA"/>
    <w:rsid w:val="00D26EC3"/>
    <w:rsid w:val="00D33CD6"/>
    <w:rsid w:val="00D33D58"/>
    <w:rsid w:val="00D3476F"/>
    <w:rsid w:val="00D4067B"/>
    <w:rsid w:val="00D407B6"/>
    <w:rsid w:val="00D41963"/>
    <w:rsid w:val="00D4331A"/>
    <w:rsid w:val="00D43C67"/>
    <w:rsid w:val="00D44E2F"/>
    <w:rsid w:val="00D47A25"/>
    <w:rsid w:val="00D52B29"/>
    <w:rsid w:val="00D54752"/>
    <w:rsid w:val="00D55625"/>
    <w:rsid w:val="00D55D95"/>
    <w:rsid w:val="00D57F5A"/>
    <w:rsid w:val="00D60432"/>
    <w:rsid w:val="00D619CC"/>
    <w:rsid w:val="00D61ADE"/>
    <w:rsid w:val="00D63ACF"/>
    <w:rsid w:val="00D65E09"/>
    <w:rsid w:val="00D71BF0"/>
    <w:rsid w:val="00D737FF"/>
    <w:rsid w:val="00D73B75"/>
    <w:rsid w:val="00D774A5"/>
    <w:rsid w:val="00D80B7F"/>
    <w:rsid w:val="00D8191A"/>
    <w:rsid w:val="00D85255"/>
    <w:rsid w:val="00D86255"/>
    <w:rsid w:val="00D90ED3"/>
    <w:rsid w:val="00D91297"/>
    <w:rsid w:val="00D91C97"/>
    <w:rsid w:val="00D92B69"/>
    <w:rsid w:val="00D94EE3"/>
    <w:rsid w:val="00DA080F"/>
    <w:rsid w:val="00DA22FF"/>
    <w:rsid w:val="00DA41C1"/>
    <w:rsid w:val="00DA4C12"/>
    <w:rsid w:val="00DA5153"/>
    <w:rsid w:val="00DA53FD"/>
    <w:rsid w:val="00DA60AC"/>
    <w:rsid w:val="00DA7E18"/>
    <w:rsid w:val="00DB17EA"/>
    <w:rsid w:val="00DB1F3E"/>
    <w:rsid w:val="00DB1F83"/>
    <w:rsid w:val="00DB4793"/>
    <w:rsid w:val="00DB583E"/>
    <w:rsid w:val="00DB6863"/>
    <w:rsid w:val="00DC11E8"/>
    <w:rsid w:val="00DC217A"/>
    <w:rsid w:val="00DC563D"/>
    <w:rsid w:val="00DC651B"/>
    <w:rsid w:val="00DC7196"/>
    <w:rsid w:val="00DC71D2"/>
    <w:rsid w:val="00DC78B1"/>
    <w:rsid w:val="00DD29A1"/>
    <w:rsid w:val="00DD43B4"/>
    <w:rsid w:val="00DD44D4"/>
    <w:rsid w:val="00DD4642"/>
    <w:rsid w:val="00DD658B"/>
    <w:rsid w:val="00DD6A1A"/>
    <w:rsid w:val="00DD794E"/>
    <w:rsid w:val="00DE1398"/>
    <w:rsid w:val="00DE27E8"/>
    <w:rsid w:val="00DE5745"/>
    <w:rsid w:val="00DE5779"/>
    <w:rsid w:val="00DE5B76"/>
    <w:rsid w:val="00DE62FA"/>
    <w:rsid w:val="00DF1195"/>
    <w:rsid w:val="00DF202D"/>
    <w:rsid w:val="00DF368C"/>
    <w:rsid w:val="00DF4EF6"/>
    <w:rsid w:val="00E00157"/>
    <w:rsid w:val="00E00758"/>
    <w:rsid w:val="00E0210D"/>
    <w:rsid w:val="00E021D5"/>
    <w:rsid w:val="00E03F4E"/>
    <w:rsid w:val="00E04136"/>
    <w:rsid w:val="00E04589"/>
    <w:rsid w:val="00E04CFE"/>
    <w:rsid w:val="00E0595D"/>
    <w:rsid w:val="00E06AC7"/>
    <w:rsid w:val="00E11C02"/>
    <w:rsid w:val="00E1386E"/>
    <w:rsid w:val="00E1463E"/>
    <w:rsid w:val="00E150EC"/>
    <w:rsid w:val="00E2031C"/>
    <w:rsid w:val="00E2072B"/>
    <w:rsid w:val="00E22B84"/>
    <w:rsid w:val="00E22BBD"/>
    <w:rsid w:val="00E22F63"/>
    <w:rsid w:val="00E238DE"/>
    <w:rsid w:val="00E23AEB"/>
    <w:rsid w:val="00E24233"/>
    <w:rsid w:val="00E24584"/>
    <w:rsid w:val="00E24A83"/>
    <w:rsid w:val="00E254E3"/>
    <w:rsid w:val="00E25A87"/>
    <w:rsid w:val="00E26B90"/>
    <w:rsid w:val="00E279DE"/>
    <w:rsid w:val="00E27D6E"/>
    <w:rsid w:val="00E30C9E"/>
    <w:rsid w:val="00E30D43"/>
    <w:rsid w:val="00E3232C"/>
    <w:rsid w:val="00E36AEF"/>
    <w:rsid w:val="00E40A78"/>
    <w:rsid w:val="00E42A17"/>
    <w:rsid w:val="00E44040"/>
    <w:rsid w:val="00E4417F"/>
    <w:rsid w:val="00E47A46"/>
    <w:rsid w:val="00E506B6"/>
    <w:rsid w:val="00E50C70"/>
    <w:rsid w:val="00E52433"/>
    <w:rsid w:val="00E52B7B"/>
    <w:rsid w:val="00E5528A"/>
    <w:rsid w:val="00E5550F"/>
    <w:rsid w:val="00E570B1"/>
    <w:rsid w:val="00E6013B"/>
    <w:rsid w:val="00E6103D"/>
    <w:rsid w:val="00E61184"/>
    <w:rsid w:val="00E614E1"/>
    <w:rsid w:val="00E62C2E"/>
    <w:rsid w:val="00E63B3E"/>
    <w:rsid w:val="00E675FA"/>
    <w:rsid w:val="00E67DE8"/>
    <w:rsid w:val="00E71661"/>
    <w:rsid w:val="00E71E8D"/>
    <w:rsid w:val="00E7542D"/>
    <w:rsid w:val="00E7582E"/>
    <w:rsid w:val="00E77F1C"/>
    <w:rsid w:val="00E80094"/>
    <w:rsid w:val="00E802C9"/>
    <w:rsid w:val="00E80436"/>
    <w:rsid w:val="00E8143C"/>
    <w:rsid w:val="00E81B02"/>
    <w:rsid w:val="00E825D4"/>
    <w:rsid w:val="00E837D0"/>
    <w:rsid w:val="00E84F52"/>
    <w:rsid w:val="00E85BDF"/>
    <w:rsid w:val="00E869F8"/>
    <w:rsid w:val="00E86AD4"/>
    <w:rsid w:val="00E86FAA"/>
    <w:rsid w:val="00E87367"/>
    <w:rsid w:val="00E874B9"/>
    <w:rsid w:val="00E87A38"/>
    <w:rsid w:val="00E90339"/>
    <w:rsid w:val="00E91408"/>
    <w:rsid w:val="00E91F3E"/>
    <w:rsid w:val="00E96188"/>
    <w:rsid w:val="00E96963"/>
    <w:rsid w:val="00E97BD8"/>
    <w:rsid w:val="00EA110D"/>
    <w:rsid w:val="00EA3324"/>
    <w:rsid w:val="00EA38FC"/>
    <w:rsid w:val="00EA529A"/>
    <w:rsid w:val="00EA53D4"/>
    <w:rsid w:val="00EB29EA"/>
    <w:rsid w:val="00EB316A"/>
    <w:rsid w:val="00EB3E99"/>
    <w:rsid w:val="00EB6150"/>
    <w:rsid w:val="00EB7DFD"/>
    <w:rsid w:val="00EC20B6"/>
    <w:rsid w:val="00EC3FB2"/>
    <w:rsid w:val="00EC5A0D"/>
    <w:rsid w:val="00EC6043"/>
    <w:rsid w:val="00EC6429"/>
    <w:rsid w:val="00EC760A"/>
    <w:rsid w:val="00EC791C"/>
    <w:rsid w:val="00EC7D24"/>
    <w:rsid w:val="00ED2A88"/>
    <w:rsid w:val="00ED4C61"/>
    <w:rsid w:val="00ED4D68"/>
    <w:rsid w:val="00ED74A8"/>
    <w:rsid w:val="00ED770D"/>
    <w:rsid w:val="00EE1623"/>
    <w:rsid w:val="00EE17FB"/>
    <w:rsid w:val="00EE305D"/>
    <w:rsid w:val="00EF3229"/>
    <w:rsid w:val="00EF39D3"/>
    <w:rsid w:val="00EF706C"/>
    <w:rsid w:val="00EF7315"/>
    <w:rsid w:val="00EF7435"/>
    <w:rsid w:val="00F015DF"/>
    <w:rsid w:val="00F0171C"/>
    <w:rsid w:val="00F03396"/>
    <w:rsid w:val="00F03A65"/>
    <w:rsid w:val="00F041E3"/>
    <w:rsid w:val="00F06357"/>
    <w:rsid w:val="00F117B5"/>
    <w:rsid w:val="00F11CEF"/>
    <w:rsid w:val="00F12C76"/>
    <w:rsid w:val="00F17AFC"/>
    <w:rsid w:val="00F21B06"/>
    <w:rsid w:val="00F22029"/>
    <w:rsid w:val="00F243A3"/>
    <w:rsid w:val="00F27976"/>
    <w:rsid w:val="00F33EEF"/>
    <w:rsid w:val="00F341FE"/>
    <w:rsid w:val="00F34884"/>
    <w:rsid w:val="00F34FA1"/>
    <w:rsid w:val="00F356E3"/>
    <w:rsid w:val="00F35827"/>
    <w:rsid w:val="00F371FA"/>
    <w:rsid w:val="00F3732E"/>
    <w:rsid w:val="00F409D6"/>
    <w:rsid w:val="00F43BAA"/>
    <w:rsid w:val="00F45478"/>
    <w:rsid w:val="00F50EF7"/>
    <w:rsid w:val="00F511AD"/>
    <w:rsid w:val="00F521ED"/>
    <w:rsid w:val="00F52A78"/>
    <w:rsid w:val="00F55ED6"/>
    <w:rsid w:val="00F5633E"/>
    <w:rsid w:val="00F56CCA"/>
    <w:rsid w:val="00F608AC"/>
    <w:rsid w:val="00F62CA4"/>
    <w:rsid w:val="00F63E21"/>
    <w:rsid w:val="00F714DF"/>
    <w:rsid w:val="00F72D4D"/>
    <w:rsid w:val="00F737EE"/>
    <w:rsid w:val="00F742CB"/>
    <w:rsid w:val="00F748BB"/>
    <w:rsid w:val="00F75D45"/>
    <w:rsid w:val="00F802CC"/>
    <w:rsid w:val="00F809BE"/>
    <w:rsid w:val="00F81561"/>
    <w:rsid w:val="00F872F7"/>
    <w:rsid w:val="00F87C01"/>
    <w:rsid w:val="00F91F01"/>
    <w:rsid w:val="00F921E8"/>
    <w:rsid w:val="00F934C3"/>
    <w:rsid w:val="00F9356A"/>
    <w:rsid w:val="00F93754"/>
    <w:rsid w:val="00F94540"/>
    <w:rsid w:val="00F956C2"/>
    <w:rsid w:val="00F95C63"/>
    <w:rsid w:val="00FA07D8"/>
    <w:rsid w:val="00FA28B0"/>
    <w:rsid w:val="00FA3433"/>
    <w:rsid w:val="00FA3525"/>
    <w:rsid w:val="00FA4623"/>
    <w:rsid w:val="00FA4E6D"/>
    <w:rsid w:val="00FA5018"/>
    <w:rsid w:val="00FA5D3B"/>
    <w:rsid w:val="00FB09CC"/>
    <w:rsid w:val="00FB1DDF"/>
    <w:rsid w:val="00FB1E6C"/>
    <w:rsid w:val="00FB2D00"/>
    <w:rsid w:val="00FB2D51"/>
    <w:rsid w:val="00FB32C4"/>
    <w:rsid w:val="00FB35DF"/>
    <w:rsid w:val="00FB3B4C"/>
    <w:rsid w:val="00FB7175"/>
    <w:rsid w:val="00FC0786"/>
    <w:rsid w:val="00FC18FC"/>
    <w:rsid w:val="00FC1B21"/>
    <w:rsid w:val="00FC2E3E"/>
    <w:rsid w:val="00FC31EF"/>
    <w:rsid w:val="00FC33A7"/>
    <w:rsid w:val="00FC3D72"/>
    <w:rsid w:val="00FC4FDC"/>
    <w:rsid w:val="00FC5346"/>
    <w:rsid w:val="00FC70ED"/>
    <w:rsid w:val="00FD3677"/>
    <w:rsid w:val="00FD3DFE"/>
    <w:rsid w:val="00FD457E"/>
    <w:rsid w:val="00FD62F0"/>
    <w:rsid w:val="00FD68CC"/>
    <w:rsid w:val="00FE07F7"/>
    <w:rsid w:val="00FE18AA"/>
    <w:rsid w:val="00FE4B84"/>
    <w:rsid w:val="00FE61C3"/>
    <w:rsid w:val="00FF0771"/>
    <w:rsid w:val="00FF13CF"/>
    <w:rsid w:val="00FF413C"/>
    <w:rsid w:val="00FF7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/>
    <o:shapelayout v:ext="edit">
      <o:idmap v:ext="edit" data="2"/>
    </o:shapelayout>
  </w:shapeDefaults>
  <w:decimalSymbol w:val=","/>
  <w:listSeparator w:val=";"/>
  <w14:docId w14:val="24121B09"/>
  <w15:docId w15:val="{4B39EE45-C0D5-4445-BCF8-722880E004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A58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6A5881"/>
    <w:pPr>
      <w:numPr>
        <w:numId w:val="3"/>
      </w:numPr>
      <w:outlineLvl w:val="0"/>
    </w:pPr>
    <w:rPr>
      <w:rFonts w:ascii="Arial Narrow" w:hAnsi="Arial Narrow"/>
      <w:b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535C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6A5881"/>
    <w:pPr>
      <w:keepNext/>
      <w:numPr>
        <w:numId w:val="1"/>
      </w:numPr>
      <w:tabs>
        <w:tab w:val="left" w:pos="-2268"/>
      </w:tabs>
      <w:outlineLvl w:val="2"/>
    </w:pPr>
    <w:rPr>
      <w:b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6A5881"/>
    <w:rPr>
      <w:rFonts w:ascii="Arial Narrow" w:eastAsia="Times New Roman" w:hAnsi="Arial Narrow" w:cs="Times New Roman"/>
      <w:b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6A5881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customStyle="1" w:styleId="Stopka1">
    <w:name w:val="Stopka1"/>
    <w:rsid w:val="006A5881"/>
    <w:pPr>
      <w:autoSpaceDE w:val="0"/>
      <w:autoSpaceDN w:val="0"/>
      <w:adjustRightInd w:val="0"/>
      <w:spacing w:after="0" w:line="240" w:lineRule="auto"/>
    </w:pPr>
    <w:rPr>
      <w:rFonts w:ascii="TimesNewRomanPS" w:eastAsia="Times New Roman" w:hAnsi="TimesNewRomanPS" w:cs="Times New Roman"/>
      <w:color w:val="000000"/>
      <w:sz w:val="20"/>
      <w:szCs w:val="24"/>
      <w:lang w:eastAsia="pl-PL"/>
    </w:rPr>
  </w:style>
  <w:style w:type="paragraph" w:customStyle="1" w:styleId="Styl">
    <w:name w:val="Styl"/>
    <w:rsid w:val="006A588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A0EA9"/>
    <w:pPr>
      <w:tabs>
        <w:tab w:val="left" w:pos="426"/>
        <w:tab w:val="left" w:pos="1134"/>
        <w:tab w:val="right" w:leader="dot" w:pos="9072"/>
      </w:tabs>
    </w:pPr>
    <w:rPr>
      <w:rFonts w:ascii="Arial Narrow" w:hAnsi="Arial Narrow"/>
      <w:noProof/>
      <w:sz w:val="24"/>
      <w:szCs w:val="24"/>
    </w:rPr>
  </w:style>
  <w:style w:type="character" w:styleId="Hipercze">
    <w:name w:val="Hyperlink"/>
    <w:uiPriority w:val="99"/>
    <w:unhideWhenUsed/>
    <w:rsid w:val="006A5881"/>
    <w:rPr>
      <w:color w:val="0000FF"/>
      <w:u w:val="single"/>
    </w:rPr>
  </w:style>
  <w:style w:type="paragraph" w:styleId="Bezodstpw">
    <w:name w:val="No Spacing"/>
    <w:aliases w:val="Nagłówek 4."/>
    <w:link w:val="BezodstpwZnak"/>
    <w:qFormat/>
    <w:rsid w:val="006A5881"/>
    <w:pPr>
      <w:spacing w:after="0" w:line="240" w:lineRule="auto"/>
    </w:pPr>
    <w:rPr>
      <w:rFonts w:ascii="Arial Narrow" w:eastAsia="Calibri" w:hAnsi="Arial Narrow" w:cs="Times New Roman"/>
    </w:rPr>
  </w:style>
  <w:style w:type="character" w:customStyle="1" w:styleId="BezodstpwZnak">
    <w:name w:val="Bez odstępów Znak"/>
    <w:aliases w:val="Nagłówek 4. Znak"/>
    <w:link w:val="Bezodstpw"/>
    <w:uiPriority w:val="1"/>
    <w:rsid w:val="006A5881"/>
    <w:rPr>
      <w:rFonts w:ascii="Arial Narrow" w:eastAsia="Calibri" w:hAnsi="Arial Narrow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565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565C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uiPriority w:val="34"/>
    <w:qFormat/>
    <w:rsid w:val="00C3565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E24A8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24A8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24A8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24A8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471665"/>
    <w:pPr>
      <w:spacing w:after="100"/>
      <w:ind w:left="400"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535C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paragraph" w:styleId="Tekstpodstawowywcity">
    <w:name w:val="Body Text Indent"/>
    <w:basedOn w:val="Normalny"/>
    <w:link w:val="TekstpodstawowywcityZnak"/>
    <w:rsid w:val="009C252B"/>
    <w:pPr>
      <w:tabs>
        <w:tab w:val="left" w:pos="-2268"/>
      </w:tabs>
      <w:ind w:left="426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C252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AC470E"/>
    <w:pPr>
      <w:spacing w:after="100"/>
      <w:ind w:left="200"/>
    </w:p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A4783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AA478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-1">
    <w:name w:val="tekst-1"/>
    <w:basedOn w:val="Normalny"/>
    <w:link w:val="tekst-1Znak1"/>
    <w:rsid w:val="00AA4783"/>
    <w:pPr>
      <w:suppressAutoHyphens/>
      <w:ind w:left="709"/>
      <w:jc w:val="both"/>
    </w:pPr>
    <w:rPr>
      <w:rFonts w:ascii="Arial Narrow" w:hAnsi="Arial Narrow"/>
      <w:szCs w:val="22"/>
      <w:lang w:eastAsia="ar-SA"/>
    </w:rPr>
  </w:style>
  <w:style w:type="character" w:customStyle="1" w:styleId="tekst-1Znak1">
    <w:name w:val="tekst-1 Znak1"/>
    <w:link w:val="tekst-1"/>
    <w:locked/>
    <w:rsid w:val="00AA4783"/>
    <w:rPr>
      <w:rFonts w:ascii="Arial Narrow" w:eastAsia="Times New Roman" w:hAnsi="Arial Narrow" w:cs="Times New Roman"/>
      <w:sz w:val="20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55C4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55C4B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655C4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55C4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55C4B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548F0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548F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548F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3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9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9F4FEF-895A-4998-A7B3-9392B690D7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498</TotalTime>
  <Pages>26</Pages>
  <Words>2112</Words>
  <Characters>12676</Characters>
  <Application>Microsoft Office Word</Application>
  <DocSecurity>0</DocSecurity>
  <Lines>105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Użytkownik systemu Windows</dc:creator>
  <cp:lastModifiedBy>Marcin Sowiński</cp:lastModifiedBy>
  <cp:revision>41</cp:revision>
  <cp:lastPrinted>2025-07-31T09:32:00Z</cp:lastPrinted>
  <dcterms:created xsi:type="dcterms:W3CDTF">2025-03-26T09:46:00Z</dcterms:created>
  <dcterms:modified xsi:type="dcterms:W3CDTF">2025-07-31T09:32:00Z</dcterms:modified>
</cp:coreProperties>
</file>